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38" w:rsidRPr="004025EB" w:rsidRDefault="00263711" w:rsidP="00DC1A38">
      <w:pPr>
        <w:pStyle w:val="aa"/>
        <w:widowControl w:val="0"/>
        <w:rPr>
          <w:szCs w:val="32"/>
        </w:rPr>
      </w:pPr>
      <w:r w:rsidRPr="00263711">
        <w:rPr>
          <w:noProof/>
        </w:rPr>
        <w:pict>
          <v:rect id="_x0000_s1029" style="position:absolute;left:0;text-align:left;margin-left:405pt;margin-top:-17.85pt;width:27pt;height:18pt;z-index:251663360" stroked="f"/>
        </w:pict>
      </w:r>
      <w:r w:rsidRPr="00263711">
        <w:rPr>
          <w:noProof/>
        </w:rPr>
        <w:pict>
          <v:rect id="_x0000_s1028" style="position:absolute;left:0;text-align:left;margin-left:486pt;margin-top:-9pt;width:36pt;height:9pt;z-index:251662336" stroked="f"/>
        </w:pict>
      </w:r>
      <w:r w:rsidRPr="00263711">
        <w:rPr>
          <w:noProof/>
        </w:rPr>
        <w:pict>
          <v:rect id="_x0000_s1027" style="position:absolute;left:0;text-align:left;margin-left:495pt;margin-top:0;width:27pt;height:18pt;z-index:251661312" stroked="f"/>
        </w:pict>
      </w:r>
      <w:r w:rsidRPr="00263711">
        <w:rPr>
          <w:noProof/>
        </w:rPr>
        <w:pict>
          <v:rect id="_x0000_s1026" style="position:absolute;left:0;text-align:left;margin-left:423pt;margin-top:-9pt;width:81pt;height:36pt;z-index:251660288" stroked="f"/>
        </w:pict>
      </w:r>
      <w:r w:rsidR="00DC1A38" w:rsidRPr="004025EB">
        <w:rPr>
          <w:szCs w:val="32"/>
        </w:rPr>
        <w:t>ПРАВИТЕЛЬСТВО СВЕРДЛОВСКОЙ ОБЛАСТИ</w:t>
      </w:r>
    </w:p>
    <w:p w:rsidR="00DC1A38" w:rsidRPr="004025EB" w:rsidRDefault="00DC1A38" w:rsidP="00DC1A38">
      <w:pPr>
        <w:widowControl w:val="0"/>
        <w:jc w:val="center"/>
        <w:rPr>
          <w:b/>
          <w:sz w:val="10"/>
          <w:szCs w:val="10"/>
        </w:rPr>
      </w:pPr>
    </w:p>
    <w:p w:rsidR="00DC1A38" w:rsidRPr="004025EB" w:rsidRDefault="00DC1A38" w:rsidP="00DC1A38">
      <w:pPr>
        <w:pStyle w:val="a8"/>
        <w:widowControl w:val="0"/>
        <w:jc w:val="center"/>
        <w:rPr>
          <w:b/>
          <w:sz w:val="30"/>
          <w:szCs w:val="30"/>
        </w:rPr>
      </w:pPr>
      <w:r w:rsidRPr="004025EB">
        <w:rPr>
          <w:b/>
          <w:sz w:val="30"/>
          <w:szCs w:val="30"/>
        </w:rPr>
        <w:t xml:space="preserve">МИНИСТЕРСТВО СОЦИАЛЬНОЙ </w:t>
      </w:r>
      <w:r>
        <w:rPr>
          <w:b/>
          <w:sz w:val="30"/>
          <w:szCs w:val="30"/>
        </w:rPr>
        <w:t>ПОЛИТИКИ</w:t>
      </w:r>
      <w:r w:rsidRPr="004025EB">
        <w:rPr>
          <w:b/>
          <w:sz w:val="30"/>
          <w:szCs w:val="30"/>
        </w:rPr>
        <w:t xml:space="preserve"> </w:t>
      </w:r>
    </w:p>
    <w:p w:rsidR="00DC1A38" w:rsidRPr="004025EB" w:rsidRDefault="00DC1A38" w:rsidP="00DC1A38">
      <w:pPr>
        <w:pStyle w:val="a8"/>
        <w:widowControl w:val="0"/>
        <w:jc w:val="center"/>
        <w:rPr>
          <w:sz w:val="30"/>
          <w:szCs w:val="30"/>
        </w:rPr>
      </w:pPr>
      <w:r w:rsidRPr="004025EB">
        <w:rPr>
          <w:b/>
          <w:sz w:val="30"/>
          <w:szCs w:val="30"/>
        </w:rPr>
        <w:t>СВЕРДЛОВСКОЙ ОБЛАСТИ</w:t>
      </w:r>
    </w:p>
    <w:p w:rsidR="00DC1A38" w:rsidRPr="004025EB" w:rsidRDefault="00DC1A38" w:rsidP="00DC1A38">
      <w:pPr>
        <w:widowControl w:val="0"/>
        <w:pBdr>
          <w:bottom w:val="dotted" w:sz="24" w:space="1" w:color="auto"/>
        </w:pBdr>
        <w:rPr>
          <w:sz w:val="8"/>
        </w:rPr>
      </w:pPr>
      <w:r w:rsidRPr="004025EB">
        <w:rPr>
          <w:b/>
          <w:sz w:val="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25EB">
        <w:rPr>
          <w:sz w:val="8"/>
        </w:rPr>
        <w:t xml:space="preserve">                   </w:t>
      </w:r>
      <w:r>
        <w:rPr>
          <w:sz w:val="8"/>
        </w:rPr>
        <w:t xml:space="preserve">                               </w:t>
      </w:r>
    </w:p>
    <w:p w:rsidR="00DC1A38" w:rsidRPr="004025EB" w:rsidRDefault="00DC1A38" w:rsidP="00DC1A38">
      <w:pPr>
        <w:widowControl w:val="0"/>
        <w:rPr>
          <w:sz w:val="8"/>
        </w:rPr>
      </w:pPr>
    </w:p>
    <w:p w:rsidR="00DC1A38" w:rsidRPr="004025EB" w:rsidRDefault="00DC1A38" w:rsidP="00DC1A38">
      <w:pPr>
        <w:widowControl w:val="0"/>
        <w:rPr>
          <w:sz w:val="8"/>
        </w:rPr>
      </w:pPr>
    </w:p>
    <w:p w:rsidR="00DC1A38" w:rsidRPr="004025EB" w:rsidRDefault="00DC1A38" w:rsidP="00DC1A38">
      <w:pPr>
        <w:widowControl w:val="0"/>
        <w:rPr>
          <w:sz w:val="8"/>
        </w:rPr>
      </w:pPr>
    </w:p>
    <w:p w:rsidR="00DC1A38" w:rsidRPr="004025EB" w:rsidRDefault="00DC1A38" w:rsidP="00DC1A38">
      <w:pPr>
        <w:widowControl w:val="0"/>
        <w:rPr>
          <w:sz w:val="8"/>
        </w:rPr>
      </w:pPr>
    </w:p>
    <w:p w:rsidR="00DC1A38" w:rsidRPr="004025EB" w:rsidRDefault="00DC1A38" w:rsidP="00DC1A38">
      <w:pPr>
        <w:widowControl w:val="0"/>
        <w:rPr>
          <w:sz w:val="8"/>
        </w:rPr>
      </w:pPr>
    </w:p>
    <w:p w:rsidR="00DC1A38" w:rsidRPr="004025EB" w:rsidRDefault="00DC1A38" w:rsidP="00DC1A38">
      <w:pPr>
        <w:widowControl w:val="0"/>
        <w:rPr>
          <w:sz w:val="8"/>
        </w:rPr>
      </w:pPr>
    </w:p>
    <w:p w:rsidR="00DC1A38" w:rsidRPr="004025EB" w:rsidRDefault="00DC1A38" w:rsidP="00DC1A38">
      <w:pPr>
        <w:widowControl w:val="0"/>
        <w:rPr>
          <w:sz w:val="8"/>
        </w:rPr>
      </w:pPr>
    </w:p>
    <w:p w:rsidR="00DC1A38" w:rsidRPr="004025EB" w:rsidRDefault="00DC1A38" w:rsidP="00DC1A38">
      <w:pPr>
        <w:widowControl w:val="0"/>
        <w:rPr>
          <w:sz w:val="8"/>
        </w:rPr>
      </w:pPr>
    </w:p>
    <w:p w:rsidR="00DC1A38" w:rsidRPr="004025EB" w:rsidRDefault="00DC1A38" w:rsidP="00DC1A38">
      <w:pPr>
        <w:widowControl w:val="0"/>
        <w:rPr>
          <w:sz w:val="8"/>
        </w:rPr>
      </w:pPr>
    </w:p>
    <w:p w:rsidR="00DC1A38" w:rsidRPr="004025EB" w:rsidRDefault="00DC1A38" w:rsidP="00DC1A38">
      <w:pPr>
        <w:widowControl w:val="0"/>
        <w:rPr>
          <w:sz w:val="8"/>
        </w:rPr>
      </w:pPr>
    </w:p>
    <w:p w:rsidR="00DC1A38" w:rsidRPr="004025EB" w:rsidRDefault="00DC1A38" w:rsidP="00DC1A38">
      <w:pPr>
        <w:pStyle w:val="21"/>
        <w:widowControl w:val="0"/>
        <w:ind w:right="-262" w:hanging="180"/>
        <w:jc w:val="center"/>
        <w:rPr>
          <w:b w:val="0"/>
          <w:sz w:val="64"/>
          <w:szCs w:val="64"/>
        </w:rPr>
      </w:pPr>
      <w:r w:rsidRPr="004025EB">
        <w:rPr>
          <w:sz w:val="64"/>
          <w:szCs w:val="64"/>
        </w:rPr>
        <w:t>МЕРЫ СОЦИАЛЬНОЙ ПОДДЕРЖКИ ОТДЕЛЬНЫХ КАТЕГОРИЙ ГРАЖДАН</w:t>
      </w:r>
    </w:p>
    <w:p w:rsidR="00DC1A38" w:rsidRPr="004025EB" w:rsidRDefault="00DC1A38" w:rsidP="00DC1A38">
      <w:pPr>
        <w:pStyle w:val="21"/>
        <w:widowControl w:val="0"/>
      </w:pPr>
    </w:p>
    <w:p w:rsidR="00DC1A38" w:rsidRPr="004025EB" w:rsidRDefault="00DC1A38" w:rsidP="00DC1A38">
      <w:pPr>
        <w:pStyle w:val="21"/>
        <w:widowControl w:val="0"/>
      </w:pPr>
    </w:p>
    <w:p w:rsidR="00DC1A38" w:rsidRPr="004025EB" w:rsidRDefault="00DC1A38" w:rsidP="00DC1A38">
      <w:pPr>
        <w:pStyle w:val="21"/>
        <w:widowControl w:val="0"/>
        <w:jc w:val="center"/>
        <w:rPr>
          <w:szCs w:val="28"/>
        </w:rPr>
      </w:pPr>
      <w:r w:rsidRPr="004025EB">
        <w:rPr>
          <w:szCs w:val="28"/>
        </w:rPr>
        <w:t>Справочно-информационное издание</w:t>
      </w: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i/>
          <w:szCs w:val="28"/>
        </w:rPr>
      </w:pPr>
      <w:r w:rsidRPr="004025EB">
        <w:rPr>
          <w:i/>
          <w:szCs w:val="28"/>
        </w:rPr>
        <w:t>по состоянию на 01.</w:t>
      </w:r>
      <w:r>
        <w:rPr>
          <w:i/>
          <w:szCs w:val="28"/>
        </w:rPr>
        <w:t>11</w:t>
      </w:r>
      <w:r w:rsidRPr="004025EB">
        <w:rPr>
          <w:i/>
          <w:szCs w:val="28"/>
        </w:rPr>
        <w:t>.201</w:t>
      </w:r>
      <w:r>
        <w:rPr>
          <w:i/>
          <w:szCs w:val="28"/>
        </w:rPr>
        <w:t>2</w:t>
      </w:r>
      <w:r w:rsidRPr="004025EB">
        <w:rPr>
          <w:i/>
          <w:szCs w:val="28"/>
        </w:rPr>
        <w:t xml:space="preserve"> г.</w:t>
      </w: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  <w:r w:rsidRPr="004025EB">
        <w:rPr>
          <w:sz w:val="32"/>
        </w:rPr>
        <w:t>г. Екатеринбург, 201</w:t>
      </w:r>
      <w:r>
        <w:rPr>
          <w:sz w:val="32"/>
        </w:rPr>
        <w:t>2</w:t>
      </w:r>
      <w:r w:rsidRPr="004025EB">
        <w:rPr>
          <w:sz w:val="32"/>
        </w:rPr>
        <w:t xml:space="preserve"> год</w:t>
      </w:r>
    </w:p>
    <w:p w:rsidR="00DC1A38" w:rsidRPr="004025EB" w:rsidRDefault="00DC1A38" w:rsidP="00DC1A38">
      <w:pPr>
        <w:pStyle w:val="21"/>
        <w:widowControl w:val="0"/>
        <w:jc w:val="center"/>
        <w:rPr>
          <w:rFonts w:ascii="Arial" w:hAnsi="Arial" w:cs="Arial"/>
          <w:sz w:val="24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rFonts w:ascii="Arial" w:hAnsi="Arial" w:cs="Arial"/>
          <w:sz w:val="24"/>
        </w:rPr>
        <w:sectPr w:rsidR="00DC1A38" w:rsidRPr="004025EB" w:rsidSect="00DE2CA2">
          <w:footerReference w:type="even" r:id="rId6"/>
          <w:footerReference w:type="default" r:id="rId7"/>
          <w:pgSz w:w="11906" w:h="16838"/>
          <w:pgMar w:top="851" w:right="851" w:bottom="851" w:left="1701" w:header="720" w:footer="720" w:gutter="0"/>
          <w:cols w:space="708"/>
          <w:titlePg/>
          <w:docGrid w:linePitch="360"/>
        </w:sect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  <w:r w:rsidRPr="004025EB">
        <w:rPr>
          <w:sz w:val="32"/>
        </w:rPr>
        <w:lastRenderedPageBreak/>
        <w:t>ПРАВИТЕЛЬСТВО СВЕРДЛОВСКОЙ ОБЛАСТИ</w:t>
      </w: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  <w:r w:rsidRPr="004025EB">
        <w:rPr>
          <w:sz w:val="32"/>
        </w:rPr>
        <w:t xml:space="preserve"> </w:t>
      </w: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  <w:r w:rsidRPr="004025EB">
        <w:rPr>
          <w:sz w:val="32"/>
        </w:rPr>
        <w:t xml:space="preserve">Министерство социальной </w:t>
      </w:r>
      <w:r>
        <w:rPr>
          <w:sz w:val="32"/>
        </w:rPr>
        <w:t>политики</w:t>
      </w: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  <w:r w:rsidRPr="004025EB">
        <w:rPr>
          <w:sz w:val="32"/>
        </w:rPr>
        <w:t>Свердловской области</w:t>
      </w: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b w:val="0"/>
          <w:szCs w:val="28"/>
        </w:rPr>
      </w:pPr>
      <w:r w:rsidRPr="004025EB">
        <w:rPr>
          <w:b w:val="0"/>
          <w:szCs w:val="28"/>
        </w:rPr>
        <w:t>Справочно-информационное издание</w:t>
      </w: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  <w:r w:rsidRPr="004025EB">
        <w:rPr>
          <w:sz w:val="32"/>
        </w:rPr>
        <w:t>«МЕРЫ СОЦИАЛЬНОЙ ПОДДЕРЖКИ ОТДЕЛЬНЫХ КАТЕГОРИЙ ГРАЖДАН»</w:t>
      </w: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b w:val="0"/>
          <w:i/>
          <w:sz w:val="24"/>
        </w:rPr>
      </w:pPr>
      <w:r w:rsidRPr="004025EB">
        <w:rPr>
          <w:b w:val="0"/>
          <w:i/>
          <w:sz w:val="24"/>
        </w:rPr>
        <w:t xml:space="preserve">(Издание </w:t>
      </w:r>
      <w:r>
        <w:rPr>
          <w:b w:val="0"/>
          <w:i/>
          <w:sz w:val="24"/>
        </w:rPr>
        <w:t>четырнадцатое</w:t>
      </w:r>
      <w:r w:rsidRPr="004025EB">
        <w:rPr>
          <w:b w:val="0"/>
          <w:i/>
          <w:sz w:val="24"/>
        </w:rPr>
        <w:t>, исправленное и дополненное, от 01.</w:t>
      </w:r>
      <w:r>
        <w:rPr>
          <w:b w:val="0"/>
          <w:i/>
          <w:sz w:val="24"/>
        </w:rPr>
        <w:t>11</w:t>
      </w:r>
      <w:r w:rsidRPr="004025EB">
        <w:rPr>
          <w:b w:val="0"/>
          <w:i/>
          <w:sz w:val="24"/>
        </w:rPr>
        <w:t>.201</w:t>
      </w:r>
      <w:r>
        <w:rPr>
          <w:b w:val="0"/>
          <w:i/>
          <w:sz w:val="24"/>
        </w:rPr>
        <w:t>2</w:t>
      </w:r>
      <w:r w:rsidRPr="004025EB">
        <w:rPr>
          <w:b w:val="0"/>
          <w:i/>
          <w:sz w:val="24"/>
        </w:rPr>
        <w:t xml:space="preserve"> г.)</w:t>
      </w: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sz w:val="32"/>
        </w:rPr>
      </w:pPr>
      <w:r w:rsidRPr="004025EB">
        <w:rPr>
          <w:szCs w:val="28"/>
        </w:rPr>
        <w:t>Под общей редакцией</w:t>
      </w:r>
      <w:r w:rsidRPr="004025EB">
        <w:rPr>
          <w:sz w:val="32"/>
        </w:rPr>
        <w:t xml:space="preserve"> </w:t>
      </w:r>
      <w:r>
        <w:rPr>
          <w:b w:val="0"/>
          <w:szCs w:val="28"/>
        </w:rPr>
        <w:t xml:space="preserve">А.В. </w:t>
      </w:r>
      <w:proofErr w:type="spellStart"/>
      <w:r>
        <w:rPr>
          <w:b w:val="0"/>
          <w:szCs w:val="28"/>
        </w:rPr>
        <w:t>Злоказова</w:t>
      </w:r>
      <w:proofErr w:type="spellEnd"/>
    </w:p>
    <w:p w:rsidR="00DC1A38" w:rsidRPr="004025EB" w:rsidRDefault="00DC1A38" w:rsidP="00DC1A38">
      <w:pPr>
        <w:widowControl w:val="0"/>
        <w:tabs>
          <w:tab w:val="num" w:pos="1080"/>
        </w:tabs>
        <w:jc w:val="center"/>
        <w:rPr>
          <w:b/>
          <w:sz w:val="26"/>
          <w:szCs w:val="26"/>
        </w:rPr>
      </w:pP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4025EB">
        <w:rPr>
          <w:b/>
          <w:bCs/>
          <w:sz w:val="28"/>
          <w:szCs w:val="28"/>
        </w:rPr>
        <w:t>Составители: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025EB">
        <w:rPr>
          <w:bCs/>
          <w:sz w:val="28"/>
          <w:szCs w:val="28"/>
        </w:rPr>
        <w:t xml:space="preserve">А.В. </w:t>
      </w:r>
      <w:proofErr w:type="spellStart"/>
      <w:r w:rsidRPr="004025EB">
        <w:rPr>
          <w:bCs/>
          <w:sz w:val="28"/>
          <w:szCs w:val="28"/>
        </w:rPr>
        <w:t>Злоказов</w:t>
      </w:r>
      <w:proofErr w:type="spellEnd"/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025EB">
        <w:rPr>
          <w:bCs/>
          <w:sz w:val="28"/>
          <w:szCs w:val="28"/>
        </w:rPr>
        <w:t>Л.В. Сотникова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025EB">
        <w:rPr>
          <w:bCs/>
          <w:sz w:val="28"/>
          <w:szCs w:val="28"/>
        </w:rPr>
        <w:t xml:space="preserve">М.В. </w:t>
      </w:r>
      <w:r>
        <w:rPr>
          <w:bCs/>
          <w:sz w:val="28"/>
          <w:szCs w:val="28"/>
        </w:rPr>
        <w:t>Ячменева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025EB">
        <w:rPr>
          <w:bCs/>
          <w:sz w:val="28"/>
          <w:szCs w:val="28"/>
        </w:rPr>
        <w:t>Л.Н. Шипулина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025EB">
        <w:rPr>
          <w:bCs/>
          <w:sz w:val="28"/>
          <w:szCs w:val="28"/>
        </w:rPr>
        <w:t xml:space="preserve">Н.А. </w:t>
      </w:r>
      <w:proofErr w:type="spellStart"/>
      <w:r w:rsidRPr="004025EB">
        <w:rPr>
          <w:bCs/>
          <w:sz w:val="28"/>
          <w:szCs w:val="28"/>
        </w:rPr>
        <w:t>Чеботаева</w:t>
      </w:r>
      <w:proofErr w:type="spellEnd"/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025EB">
        <w:rPr>
          <w:bCs/>
          <w:sz w:val="28"/>
          <w:szCs w:val="28"/>
        </w:rPr>
        <w:t>И.В. Новоселова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025EB">
        <w:rPr>
          <w:bCs/>
          <w:sz w:val="28"/>
          <w:szCs w:val="28"/>
        </w:rPr>
        <w:t>И.В. Илларионов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025EB">
        <w:rPr>
          <w:bCs/>
          <w:sz w:val="28"/>
          <w:szCs w:val="28"/>
        </w:rPr>
        <w:t>И.В. Маевская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025EB">
        <w:rPr>
          <w:bCs/>
          <w:sz w:val="28"/>
          <w:szCs w:val="28"/>
        </w:rPr>
        <w:t xml:space="preserve">Е.А. Герасимова 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/>
          <w:bCs/>
          <w:sz w:val="28"/>
          <w:szCs w:val="28"/>
        </w:rPr>
      </w:pPr>
      <w:proofErr w:type="gramStart"/>
      <w:r w:rsidRPr="004025EB">
        <w:rPr>
          <w:b/>
          <w:bCs/>
          <w:sz w:val="28"/>
          <w:szCs w:val="28"/>
        </w:rPr>
        <w:t>Ответственный за выпуск:</w:t>
      </w:r>
      <w:proofErr w:type="gramEnd"/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025EB">
        <w:rPr>
          <w:bCs/>
          <w:sz w:val="28"/>
          <w:szCs w:val="28"/>
        </w:rPr>
        <w:t xml:space="preserve">Е.А. Герасимова 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/>
          <w:bCs/>
        </w:rPr>
      </w:pPr>
      <w:r w:rsidRPr="004025EB">
        <w:rPr>
          <w:b/>
          <w:bCs/>
        </w:rPr>
        <w:lastRenderedPageBreak/>
        <w:t>Адрес: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</w:rPr>
      </w:pPr>
      <w:r w:rsidRPr="004025EB">
        <w:rPr>
          <w:bCs/>
        </w:rPr>
        <w:t>г. Екатеринбург, ул. Большакова, д. 105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</w:rPr>
      </w:pPr>
      <w:r w:rsidRPr="004025EB">
        <w:rPr>
          <w:bCs/>
        </w:rPr>
        <w:t xml:space="preserve">Министерство социальной </w:t>
      </w:r>
      <w:r>
        <w:rPr>
          <w:bCs/>
        </w:rPr>
        <w:t>политики</w:t>
      </w:r>
      <w:r w:rsidRPr="004025EB">
        <w:rPr>
          <w:bCs/>
        </w:rPr>
        <w:t xml:space="preserve"> Свердловской области </w:t>
      </w:r>
    </w:p>
    <w:p w:rsidR="00DC1A38" w:rsidRPr="00DC1A38" w:rsidRDefault="00DC1A38" w:rsidP="00DC1A38">
      <w:pPr>
        <w:widowControl w:val="0"/>
        <w:tabs>
          <w:tab w:val="left" w:pos="1080"/>
        </w:tabs>
        <w:jc w:val="center"/>
        <w:rPr>
          <w:bCs/>
        </w:rPr>
      </w:pPr>
      <w:r w:rsidRPr="004025EB">
        <w:rPr>
          <w:bCs/>
        </w:rPr>
        <w:t>тел</w:t>
      </w:r>
      <w:r w:rsidRPr="00DC1A38">
        <w:rPr>
          <w:bCs/>
        </w:rPr>
        <w:t>. 257-75-66, 257-63-28</w:t>
      </w:r>
    </w:p>
    <w:p w:rsidR="00DC1A38" w:rsidRPr="004025EB" w:rsidRDefault="00DC1A38" w:rsidP="00DC1A38">
      <w:pPr>
        <w:widowControl w:val="0"/>
        <w:tabs>
          <w:tab w:val="left" w:pos="1080"/>
        </w:tabs>
        <w:jc w:val="center"/>
        <w:rPr>
          <w:bCs/>
          <w:lang w:val="en-US"/>
        </w:rPr>
      </w:pPr>
      <w:r w:rsidRPr="004025EB">
        <w:rPr>
          <w:bCs/>
          <w:lang w:val="en-US"/>
        </w:rPr>
        <w:t xml:space="preserve">E-mail: </w:t>
      </w:r>
      <w:hyperlink r:id="rId8" w:history="1">
        <w:r w:rsidRPr="00DE2CA2">
          <w:rPr>
            <w:rStyle w:val="af"/>
            <w:color w:val="0000CD"/>
            <w:lang w:val="en-US"/>
          </w:rPr>
          <w:t>secretary@gov66.ru</w:t>
        </w:r>
      </w:hyperlink>
    </w:p>
    <w:p w:rsidR="00DC1A38" w:rsidRPr="00DC1A38" w:rsidRDefault="00DC1A38" w:rsidP="00DC1A38">
      <w:pPr>
        <w:widowControl w:val="0"/>
        <w:tabs>
          <w:tab w:val="left" w:pos="1080"/>
        </w:tabs>
        <w:jc w:val="center"/>
        <w:rPr>
          <w:bCs/>
          <w:lang w:val="en-US"/>
        </w:rPr>
      </w:pPr>
      <w:r>
        <w:rPr>
          <w:bCs/>
          <w:lang w:val="en-US"/>
        </w:rPr>
        <w:t>www</w:t>
      </w:r>
      <w:r w:rsidRPr="00DC1A38">
        <w:rPr>
          <w:bCs/>
          <w:lang w:val="en-US"/>
        </w:rPr>
        <w:t>.</w:t>
      </w:r>
      <w:r>
        <w:rPr>
          <w:bCs/>
          <w:lang w:val="en-US"/>
        </w:rPr>
        <w:t>minszn</w:t>
      </w:r>
      <w:r w:rsidRPr="00DC1A38">
        <w:rPr>
          <w:bCs/>
          <w:lang w:val="en-US"/>
        </w:rPr>
        <w:t>.</w:t>
      </w:r>
      <w:r>
        <w:rPr>
          <w:bCs/>
          <w:lang w:val="en-US"/>
        </w:rPr>
        <w:t>midural</w:t>
      </w:r>
      <w:r w:rsidRPr="00DC1A38">
        <w:rPr>
          <w:bCs/>
          <w:lang w:val="en-US"/>
        </w:rPr>
        <w:t>.</w:t>
      </w:r>
      <w:r>
        <w:rPr>
          <w:bCs/>
          <w:lang w:val="en-US"/>
        </w:rPr>
        <w:t>ru</w:t>
      </w:r>
      <w:r w:rsidRPr="00DC1A38">
        <w:rPr>
          <w:bCs/>
          <w:lang w:val="en-US"/>
        </w:rPr>
        <w:t xml:space="preserve">  </w:t>
      </w:r>
    </w:p>
    <w:p w:rsidR="00DC1A38" w:rsidRPr="00DC1A38" w:rsidRDefault="00DC1A38" w:rsidP="00DC1A38">
      <w:pPr>
        <w:widowControl w:val="0"/>
        <w:tabs>
          <w:tab w:val="left" w:pos="1080"/>
        </w:tabs>
        <w:ind w:firstLine="720"/>
        <w:jc w:val="center"/>
        <w:rPr>
          <w:bCs/>
          <w:sz w:val="28"/>
          <w:szCs w:val="28"/>
          <w:lang w:val="en-US"/>
        </w:rPr>
      </w:pPr>
    </w:p>
    <w:p w:rsidR="00DC1A38" w:rsidRPr="00DC1A38" w:rsidRDefault="00DC1A38" w:rsidP="00DC1A38">
      <w:pPr>
        <w:widowControl w:val="0"/>
        <w:tabs>
          <w:tab w:val="left" w:pos="1080"/>
        </w:tabs>
        <w:ind w:firstLine="720"/>
        <w:jc w:val="center"/>
        <w:rPr>
          <w:bCs/>
          <w:sz w:val="28"/>
          <w:szCs w:val="28"/>
          <w:lang w:val="en-US"/>
        </w:rPr>
      </w:pPr>
    </w:p>
    <w:p w:rsidR="00DC1A38" w:rsidRPr="004025EB" w:rsidRDefault="00DC1A38" w:rsidP="00DC1A38">
      <w:pPr>
        <w:widowControl w:val="0"/>
        <w:tabs>
          <w:tab w:val="num" w:pos="1080"/>
        </w:tabs>
        <w:ind w:left="4320" w:hanging="900"/>
        <w:jc w:val="center"/>
        <w:rPr>
          <w:sz w:val="26"/>
          <w:szCs w:val="26"/>
        </w:rPr>
      </w:pPr>
      <w:r w:rsidRPr="00DC1A38">
        <w:rPr>
          <w:sz w:val="20"/>
          <w:szCs w:val="20"/>
          <w:lang w:val="en-US"/>
        </w:rPr>
        <w:tab/>
      </w:r>
      <w:r w:rsidRPr="00DC1A38">
        <w:rPr>
          <w:sz w:val="20"/>
          <w:szCs w:val="20"/>
          <w:lang w:val="en-US"/>
        </w:rPr>
        <w:tab/>
      </w:r>
      <w:r w:rsidRPr="004025EB">
        <w:rPr>
          <w:sz w:val="20"/>
          <w:szCs w:val="20"/>
        </w:rPr>
        <w:t>©</w:t>
      </w:r>
      <w:r w:rsidRPr="004025EB">
        <w:rPr>
          <w:sz w:val="26"/>
          <w:szCs w:val="26"/>
        </w:rPr>
        <w:t xml:space="preserve">    Министерство социальной </w:t>
      </w:r>
      <w:r>
        <w:rPr>
          <w:sz w:val="26"/>
          <w:szCs w:val="26"/>
        </w:rPr>
        <w:t xml:space="preserve">политики </w:t>
      </w:r>
      <w:r w:rsidRPr="004025EB">
        <w:rPr>
          <w:sz w:val="26"/>
          <w:szCs w:val="26"/>
        </w:rPr>
        <w:t>Свердловской области, 201</w:t>
      </w:r>
      <w:r>
        <w:rPr>
          <w:sz w:val="26"/>
          <w:szCs w:val="26"/>
        </w:rPr>
        <w:t>2</w:t>
      </w:r>
      <w:r w:rsidRPr="004025EB">
        <w:rPr>
          <w:sz w:val="26"/>
          <w:szCs w:val="26"/>
        </w:rPr>
        <w:t xml:space="preserve">  </w:t>
      </w:r>
    </w:p>
    <w:p w:rsidR="00DC1A38" w:rsidRPr="004025EB" w:rsidRDefault="00DC1A38" w:rsidP="00DC1A38">
      <w:pPr>
        <w:widowControl w:val="0"/>
        <w:tabs>
          <w:tab w:val="num" w:pos="1080"/>
        </w:tabs>
        <w:ind w:left="4320" w:firstLine="360"/>
        <w:rPr>
          <w:b/>
          <w:sz w:val="20"/>
          <w:szCs w:val="20"/>
        </w:rPr>
      </w:pPr>
      <w:r w:rsidRPr="004025EB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</w:t>
      </w:r>
      <w:r w:rsidRPr="004025EB">
        <w:rPr>
          <w:sz w:val="20"/>
          <w:szCs w:val="20"/>
        </w:rPr>
        <w:t xml:space="preserve"> ©</w:t>
      </w:r>
      <w:r w:rsidRPr="004025EB">
        <w:rPr>
          <w:sz w:val="26"/>
          <w:szCs w:val="26"/>
        </w:rPr>
        <w:t xml:space="preserve">    Составители, 201</w:t>
      </w:r>
      <w:r>
        <w:rPr>
          <w:sz w:val="26"/>
          <w:szCs w:val="26"/>
        </w:rPr>
        <w:t>2</w:t>
      </w:r>
    </w:p>
    <w:p w:rsidR="00DC1A38" w:rsidRPr="004025EB" w:rsidRDefault="00DC1A38" w:rsidP="00DC1A38">
      <w:pPr>
        <w:widowControl w:val="0"/>
        <w:tabs>
          <w:tab w:val="num" w:pos="1080"/>
        </w:tabs>
        <w:jc w:val="center"/>
        <w:rPr>
          <w:b/>
          <w:sz w:val="20"/>
          <w:szCs w:val="20"/>
        </w:rPr>
      </w:pPr>
    </w:p>
    <w:p w:rsidR="00DC1A38" w:rsidRPr="004025EB" w:rsidRDefault="00DC1A38" w:rsidP="00DC1A38">
      <w:pPr>
        <w:widowControl w:val="0"/>
        <w:tabs>
          <w:tab w:val="num" w:pos="1080"/>
        </w:tabs>
        <w:jc w:val="center"/>
        <w:rPr>
          <w:b/>
          <w:sz w:val="20"/>
          <w:szCs w:val="20"/>
        </w:rPr>
      </w:pPr>
    </w:p>
    <w:p w:rsidR="00DC1A38" w:rsidRPr="004025EB" w:rsidRDefault="00DC1A38" w:rsidP="00DC1A38">
      <w:pPr>
        <w:widowControl w:val="0"/>
        <w:tabs>
          <w:tab w:val="num" w:pos="1080"/>
        </w:tabs>
        <w:jc w:val="center"/>
        <w:rPr>
          <w:b/>
          <w:sz w:val="20"/>
          <w:szCs w:val="20"/>
        </w:rPr>
      </w:pPr>
    </w:p>
    <w:p w:rsidR="00DC1A38" w:rsidRPr="004025EB" w:rsidRDefault="00DC1A38" w:rsidP="00DC1A38">
      <w:pPr>
        <w:widowControl w:val="0"/>
        <w:tabs>
          <w:tab w:val="num" w:pos="1080"/>
        </w:tabs>
        <w:jc w:val="center"/>
        <w:rPr>
          <w:b/>
          <w:sz w:val="20"/>
          <w:szCs w:val="20"/>
        </w:rPr>
      </w:pPr>
      <w:r w:rsidRPr="004025EB">
        <w:rPr>
          <w:b/>
          <w:sz w:val="20"/>
          <w:szCs w:val="20"/>
        </w:rPr>
        <w:t>Внимание!</w:t>
      </w:r>
    </w:p>
    <w:p w:rsidR="00DC1A38" w:rsidRPr="00DE2CA2" w:rsidRDefault="00DC1A38" w:rsidP="00DC1A38">
      <w:pPr>
        <w:widowControl w:val="0"/>
        <w:tabs>
          <w:tab w:val="num" w:pos="1080"/>
        </w:tabs>
        <w:jc w:val="center"/>
        <w:rPr>
          <w:sz w:val="18"/>
          <w:szCs w:val="18"/>
        </w:rPr>
      </w:pPr>
      <w:r w:rsidRPr="004025EB">
        <w:rPr>
          <w:sz w:val="18"/>
          <w:szCs w:val="18"/>
        </w:rPr>
        <w:t>При переиздании материалов, опубликованных в издании, письменное разрешение МС</w:t>
      </w:r>
      <w:r>
        <w:rPr>
          <w:sz w:val="18"/>
          <w:szCs w:val="18"/>
        </w:rPr>
        <w:t>П</w:t>
      </w:r>
      <w:r w:rsidRPr="004025EB">
        <w:rPr>
          <w:sz w:val="18"/>
          <w:szCs w:val="18"/>
        </w:rPr>
        <w:t xml:space="preserve"> </w:t>
      </w:r>
      <w:proofErr w:type="gramStart"/>
      <w:r w:rsidRPr="004025EB">
        <w:rPr>
          <w:sz w:val="18"/>
          <w:szCs w:val="18"/>
        </w:rPr>
        <w:t>СО</w:t>
      </w:r>
      <w:proofErr w:type="gramEnd"/>
      <w:r w:rsidRPr="004025EB">
        <w:rPr>
          <w:sz w:val="18"/>
          <w:szCs w:val="18"/>
        </w:rPr>
        <w:t xml:space="preserve"> обязательно</w:t>
      </w:r>
    </w:p>
    <w:p w:rsidR="00DC1A38" w:rsidRPr="005342A0" w:rsidRDefault="00DC1A38" w:rsidP="00DC1A38">
      <w:pPr>
        <w:widowControl w:val="0"/>
        <w:jc w:val="center"/>
        <w:rPr>
          <w:rFonts w:ascii="Arial" w:hAnsi="Arial" w:cs="Arial"/>
          <w:b/>
        </w:rPr>
      </w:pPr>
      <w:r w:rsidRPr="005342A0">
        <w:rPr>
          <w:rFonts w:ascii="Arial" w:hAnsi="Arial" w:cs="Arial"/>
          <w:b/>
        </w:rPr>
        <w:t>ПОСОБИЯ И КОМПЕНСАЦИИ СЕМЬЯМ С ДЕТЬМИ</w:t>
      </w:r>
    </w:p>
    <w:p w:rsidR="00DC1A38" w:rsidRDefault="00DC1A38" w:rsidP="00DC1A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DC1A38" w:rsidRDefault="00DC1A38" w:rsidP="00DC1A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DC1A38" w:rsidRPr="004025EB" w:rsidRDefault="00DC1A38" w:rsidP="00DC1A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5342A0">
        <w:rPr>
          <w:rFonts w:ascii="Arial" w:hAnsi="Arial" w:cs="Arial"/>
          <w:b/>
        </w:rPr>
        <w:t xml:space="preserve">Один из родителей, усыновителей, опекун или попечитель ребенка, имеющий среднедушевой доход ниже величины прожиточного минимума, </w:t>
      </w:r>
      <w:r w:rsidRPr="005342A0">
        <w:rPr>
          <w:rFonts w:ascii="Arial" w:hAnsi="Arial" w:cs="Arial"/>
          <w:b/>
          <w:bCs/>
        </w:rPr>
        <w:t>установленного в Свердловской области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DC1A38" w:rsidRPr="004025EB" w:rsidTr="008E479D">
        <w:trPr>
          <w:cantSplit/>
        </w:trPr>
        <w:tc>
          <w:tcPr>
            <w:tcW w:w="9540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rPr>
          <w:cantSplit/>
        </w:trPr>
        <w:tc>
          <w:tcPr>
            <w:tcW w:w="9540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Ежемесячное пособие на ребенка, не достигшего 16 лет (от 16 до 18 лет - при условии обучения в образовательной организации общего образования) в размере </w:t>
            </w:r>
            <w:r w:rsidRPr="004025EB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28</w:t>
            </w:r>
            <w:r w:rsidRPr="004025E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42</w:t>
            </w:r>
            <w:r w:rsidRPr="004025EB">
              <w:rPr>
                <w:rFonts w:ascii="Arial" w:hAnsi="Arial" w:cs="Arial"/>
              </w:rPr>
              <w:t xml:space="preserve"> </w:t>
            </w:r>
            <w:r w:rsidRPr="004025EB">
              <w:rPr>
                <w:rFonts w:ascii="Arial" w:hAnsi="Arial" w:cs="Arial"/>
                <w:b/>
              </w:rPr>
              <w:t>руб</w:t>
            </w:r>
            <w:r w:rsidRPr="00642542">
              <w:rPr>
                <w:rFonts w:ascii="Arial" w:hAnsi="Arial" w:cs="Arial"/>
                <w:b/>
              </w:rPr>
              <w:t>./ 447,05</w:t>
            </w:r>
            <w:r w:rsidRPr="00642542">
              <w:rPr>
                <w:rFonts w:ascii="Arial" w:hAnsi="Arial" w:cs="Arial"/>
              </w:rPr>
              <w:t xml:space="preserve"> </w:t>
            </w:r>
            <w:r w:rsidRPr="00642542">
              <w:rPr>
                <w:rFonts w:ascii="Arial" w:hAnsi="Arial" w:cs="Arial"/>
                <w:b/>
              </w:rPr>
              <w:t>руб</w:t>
            </w:r>
            <w:r w:rsidRPr="00642542">
              <w:rPr>
                <w:rFonts w:ascii="Arial" w:hAnsi="Arial" w:cs="Arial"/>
              </w:rPr>
              <w:t>.*</w:t>
            </w:r>
          </w:p>
        </w:tc>
      </w:tr>
    </w:tbl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 xml:space="preserve">Примечание: 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DC1A38" w:rsidRPr="004025EB" w:rsidRDefault="00DC1A38" w:rsidP="00DC1A38">
      <w:pPr>
        <w:widowControl w:val="0"/>
        <w:jc w:val="both"/>
        <w:rPr>
          <w:rFonts w:ascii="Arial" w:hAnsi="Arial" w:cs="Arial"/>
        </w:rPr>
      </w:pPr>
    </w:p>
    <w:p w:rsidR="00DC1A38" w:rsidRPr="004025EB" w:rsidRDefault="00DC1A38" w:rsidP="00DC1A38">
      <w:pPr>
        <w:pStyle w:val="21"/>
        <w:widowControl w:val="0"/>
        <w:jc w:val="center"/>
        <w:rPr>
          <w:rFonts w:ascii="Arial" w:hAnsi="Arial" w:cs="Arial"/>
          <w:sz w:val="24"/>
        </w:rPr>
      </w:pPr>
    </w:p>
    <w:p w:rsidR="00DC1A38" w:rsidRPr="004025EB" w:rsidRDefault="00DC1A38" w:rsidP="00DC1A3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025EB">
        <w:rPr>
          <w:rFonts w:ascii="Arial" w:hAnsi="Arial" w:cs="Arial"/>
          <w:b/>
        </w:rPr>
        <w:t xml:space="preserve">Женщина, родившая ребенка, происхождение которого от конкретного лица (отцовство) не установлено; лицо, не состоящее в браке, усыновившее ребенка; </w:t>
      </w:r>
      <w:r w:rsidRPr="004025EB">
        <w:rPr>
          <w:rFonts w:ascii="Arial" w:hAnsi="Arial" w:cs="Arial"/>
          <w:b/>
        </w:rPr>
        <w:lastRenderedPageBreak/>
        <w:t xml:space="preserve">опекун или попечитель ребенка, происхождение которого от конкретного лица (отцовство) не установлено, имеющие среднедушевой доход ниже величины прожиточного минимума, </w:t>
      </w:r>
      <w:r w:rsidRPr="004025EB">
        <w:rPr>
          <w:rFonts w:ascii="Arial" w:hAnsi="Arial" w:cs="Arial"/>
          <w:b/>
          <w:bCs/>
        </w:rPr>
        <w:t>установленного в Свердловской области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DC1A38" w:rsidRPr="004025EB" w:rsidTr="008E479D">
        <w:trPr>
          <w:cantSplit/>
        </w:trPr>
        <w:tc>
          <w:tcPr>
            <w:tcW w:w="9540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rPr>
          <w:cantSplit/>
        </w:trPr>
        <w:tc>
          <w:tcPr>
            <w:tcW w:w="9540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Ежемесячное пособие на ребенка, не достигшего 16 лет (от 16 до 18 лет - при условии обучения в образовательной организации общего образования) в размере </w:t>
            </w:r>
            <w:r w:rsidRPr="004025E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56</w:t>
            </w:r>
            <w:r w:rsidRPr="004025E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83</w:t>
            </w:r>
            <w:r w:rsidRPr="004025EB">
              <w:rPr>
                <w:rFonts w:ascii="Arial" w:hAnsi="Arial" w:cs="Arial"/>
                <w:b/>
              </w:rPr>
              <w:t xml:space="preserve"> руб./ </w:t>
            </w:r>
            <w:r w:rsidRPr="003D0CEF">
              <w:rPr>
                <w:rFonts w:ascii="Arial" w:hAnsi="Arial" w:cs="Arial"/>
                <w:b/>
              </w:rPr>
              <w:t>894,08 руб</w:t>
            </w:r>
            <w:r w:rsidRPr="003D0CEF">
              <w:rPr>
                <w:rFonts w:ascii="Arial" w:hAnsi="Arial" w:cs="Arial"/>
              </w:rPr>
              <w:t>.*</w:t>
            </w:r>
          </w:p>
        </w:tc>
      </w:tr>
    </w:tbl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 xml:space="preserve">Примечание: 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DC1A38" w:rsidRPr="004025EB" w:rsidRDefault="00DC1A38" w:rsidP="00DC1A38">
      <w:pPr>
        <w:widowControl w:val="0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</w:rPr>
      </w:pPr>
      <w:r w:rsidRPr="004025EB">
        <w:rPr>
          <w:rFonts w:ascii="Arial" w:hAnsi="Arial" w:cs="Arial"/>
          <w:b/>
        </w:rPr>
        <w:t xml:space="preserve">Один из родителей или усыновителей ребенка, другой родитель которого уклоняется от уплаты алиментов; мать ребенка, отец которого призван на военную службу или поступил на обучение в образовательную организацию профессионального военного образования, имеющие среднедушевой доход ниже величины прожиточного минимума, </w:t>
      </w:r>
      <w:r w:rsidRPr="004025EB">
        <w:rPr>
          <w:rFonts w:ascii="Arial" w:hAnsi="Arial" w:cs="Arial"/>
          <w:b/>
          <w:bCs/>
        </w:rPr>
        <w:t>установленного в Свердловской области</w:t>
      </w:r>
      <w:r w:rsidRPr="004025EB">
        <w:rPr>
          <w:rFonts w:ascii="Arial" w:hAnsi="Arial" w:cs="Arial"/>
          <w:b/>
        </w:rPr>
        <w:t xml:space="preserve">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DC1A38" w:rsidRPr="004025EB" w:rsidTr="008E479D">
        <w:trPr>
          <w:cantSplit/>
        </w:trPr>
        <w:tc>
          <w:tcPr>
            <w:tcW w:w="9540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rPr>
          <w:cantSplit/>
        </w:trPr>
        <w:tc>
          <w:tcPr>
            <w:tcW w:w="9540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Ежемесячное пособие на ребенка, не достигшего 16 лет (от 16 до 18 лет - при условии обучения в образовательной организации общего образования) в размере </w:t>
            </w:r>
            <w:r w:rsidRPr="00452E94">
              <w:rPr>
                <w:rFonts w:ascii="Arial" w:hAnsi="Arial" w:cs="Arial"/>
                <w:b/>
              </w:rPr>
              <w:t>642,63</w:t>
            </w:r>
            <w:r w:rsidRPr="004025EB">
              <w:rPr>
                <w:rFonts w:ascii="Arial" w:hAnsi="Arial" w:cs="Arial"/>
                <w:b/>
              </w:rPr>
              <w:t xml:space="preserve"> руб</w:t>
            </w:r>
            <w:r w:rsidRPr="004025EB">
              <w:rPr>
                <w:rFonts w:ascii="Arial" w:hAnsi="Arial" w:cs="Arial"/>
              </w:rPr>
              <w:t xml:space="preserve">. </w:t>
            </w:r>
            <w:r w:rsidRPr="004025EB">
              <w:rPr>
                <w:rFonts w:ascii="Arial" w:hAnsi="Arial" w:cs="Arial"/>
                <w:b/>
              </w:rPr>
              <w:t>/ 6</w:t>
            </w:r>
            <w:r>
              <w:rPr>
                <w:rFonts w:ascii="Arial" w:hAnsi="Arial" w:cs="Arial"/>
                <w:b/>
              </w:rPr>
              <w:t>70</w:t>
            </w:r>
            <w:r w:rsidRPr="004025E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57</w:t>
            </w:r>
            <w:r w:rsidRPr="004025EB">
              <w:rPr>
                <w:rFonts w:ascii="Arial" w:hAnsi="Arial" w:cs="Arial"/>
                <w:b/>
              </w:rPr>
              <w:t xml:space="preserve"> руб</w:t>
            </w:r>
            <w:r w:rsidRPr="004025EB">
              <w:rPr>
                <w:rFonts w:ascii="Arial" w:hAnsi="Arial" w:cs="Arial"/>
              </w:rPr>
              <w:t>.*</w:t>
            </w:r>
          </w:p>
        </w:tc>
      </w:tr>
    </w:tbl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Примечание: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Основание: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Закон Свердловской области от 14.12.2004 г. № 204-ОЗ «О ежемесячном пособии на ребенка».</w:t>
      </w:r>
    </w:p>
    <w:p w:rsidR="00DC1A38" w:rsidRDefault="00DC1A38" w:rsidP="00DC1A38">
      <w:pPr>
        <w:widowControl w:val="0"/>
        <w:ind w:firstLine="540"/>
        <w:jc w:val="center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ind w:firstLine="540"/>
        <w:jc w:val="center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ind w:firstLine="540"/>
        <w:jc w:val="center"/>
        <w:rPr>
          <w:rFonts w:ascii="Arial" w:hAnsi="Arial" w:cs="Arial"/>
          <w:b/>
        </w:rPr>
      </w:pPr>
      <w:r w:rsidRPr="004025EB">
        <w:rPr>
          <w:rFonts w:ascii="Arial" w:hAnsi="Arial" w:cs="Arial"/>
          <w:b/>
        </w:rPr>
        <w:t>Женщины, уволенные в связи с ликвидацией организаций, прекращением 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 в течение двенадцати месяцев, предшествовавших дню признания их в установленном порядке безработными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pStyle w:val="2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федеральному законодательству</w:t>
            </w:r>
          </w:p>
        </w:tc>
      </w:tr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Пособие по беременности и родам в размере </w:t>
            </w:r>
            <w:r w:rsidRPr="004025EB">
              <w:rPr>
                <w:rFonts w:ascii="Arial" w:hAnsi="Arial" w:cs="Arial"/>
                <w:b/>
              </w:rPr>
              <w:t xml:space="preserve"> 5</w:t>
            </w:r>
            <w:r>
              <w:rPr>
                <w:rFonts w:ascii="Arial" w:hAnsi="Arial" w:cs="Arial"/>
                <w:b/>
              </w:rPr>
              <w:t>3</w:t>
            </w:r>
            <w:r w:rsidRPr="004025EB">
              <w:rPr>
                <w:rFonts w:ascii="Arial" w:hAnsi="Arial" w:cs="Arial"/>
                <w:b/>
              </w:rPr>
              <w:t>4,</w:t>
            </w:r>
            <w:r>
              <w:rPr>
                <w:rFonts w:ascii="Arial" w:hAnsi="Arial" w:cs="Arial"/>
                <w:b/>
              </w:rPr>
              <w:t>98</w:t>
            </w:r>
            <w:r w:rsidRPr="004025EB">
              <w:rPr>
                <w:rFonts w:ascii="Arial" w:hAnsi="Arial" w:cs="Arial"/>
                <w:b/>
              </w:rPr>
              <w:t xml:space="preserve"> руб./5</w:t>
            </w:r>
            <w:r>
              <w:rPr>
                <w:rFonts w:ascii="Arial" w:hAnsi="Arial" w:cs="Arial"/>
                <w:b/>
              </w:rPr>
              <w:t>58</w:t>
            </w:r>
            <w:r w:rsidRPr="004025E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</w:t>
            </w:r>
            <w:r w:rsidRPr="004025EB">
              <w:rPr>
                <w:rFonts w:ascii="Arial" w:hAnsi="Arial" w:cs="Arial"/>
                <w:b/>
              </w:rPr>
              <w:t>4 руб.*</w:t>
            </w:r>
          </w:p>
        </w:tc>
      </w:tr>
    </w:tbl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 xml:space="preserve">Примечание: </w:t>
      </w:r>
    </w:p>
    <w:p w:rsidR="00DC1A38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lastRenderedPageBreak/>
        <w:t>*Размеры пособия приведены с применением районных коэффициентов 1,15 и  1,2.</w:t>
      </w:r>
    </w:p>
    <w:p w:rsidR="00DC1A38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  <w:r w:rsidRPr="004025EB">
        <w:rPr>
          <w:rFonts w:ascii="Arial" w:hAnsi="Arial" w:cs="Arial"/>
          <w:b/>
        </w:rPr>
        <w:t>Женщины, вставшие на учет в медицинском учреждении в ранние сроки беременности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pStyle w:val="2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федеральному законодательству</w:t>
            </w:r>
          </w:p>
        </w:tc>
      </w:tr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Единовременное пособие в размере </w:t>
            </w:r>
            <w:r w:rsidRPr="004025EB">
              <w:rPr>
                <w:rFonts w:ascii="Arial" w:hAnsi="Arial" w:cs="Arial"/>
                <w:b/>
              </w:rPr>
              <w:t xml:space="preserve"> 5</w:t>
            </w:r>
            <w:r>
              <w:rPr>
                <w:rFonts w:ascii="Arial" w:hAnsi="Arial" w:cs="Arial"/>
                <w:b/>
              </w:rPr>
              <w:t>3</w:t>
            </w:r>
            <w:r w:rsidRPr="004025EB">
              <w:rPr>
                <w:rFonts w:ascii="Arial" w:hAnsi="Arial" w:cs="Arial"/>
                <w:b/>
              </w:rPr>
              <w:t>4,</w:t>
            </w:r>
            <w:r>
              <w:rPr>
                <w:rFonts w:ascii="Arial" w:hAnsi="Arial" w:cs="Arial"/>
                <w:b/>
              </w:rPr>
              <w:t>98</w:t>
            </w:r>
            <w:r w:rsidRPr="004025EB">
              <w:rPr>
                <w:rFonts w:ascii="Arial" w:hAnsi="Arial" w:cs="Arial"/>
                <w:b/>
              </w:rPr>
              <w:t xml:space="preserve"> руб./5</w:t>
            </w:r>
            <w:r>
              <w:rPr>
                <w:rFonts w:ascii="Arial" w:hAnsi="Arial" w:cs="Arial"/>
                <w:b/>
              </w:rPr>
              <w:t>58</w:t>
            </w:r>
            <w:r w:rsidRPr="004025E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2</w:t>
            </w:r>
            <w:r w:rsidRPr="004025EB">
              <w:rPr>
                <w:rFonts w:ascii="Arial" w:hAnsi="Arial" w:cs="Arial"/>
                <w:b/>
              </w:rPr>
              <w:t>4 руб.*</w:t>
            </w:r>
            <w:r w:rsidRPr="004025EB">
              <w:rPr>
                <w:rFonts w:ascii="Arial" w:hAnsi="Arial" w:cs="Arial"/>
              </w:rPr>
              <w:t xml:space="preserve"> </w:t>
            </w:r>
          </w:p>
        </w:tc>
      </w:tr>
    </w:tbl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 xml:space="preserve">Примечание: 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DC1A38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</w:rPr>
      </w:pPr>
      <w:r w:rsidRPr="004025EB">
        <w:rPr>
          <w:rFonts w:ascii="Arial" w:hAnsi="Arial" w:cs="Arial"/>
          <w:b/>
        </w:rPr>
        <w:t xml:space="preserve">Один из родителей либо лицо, его заменяющее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pStyle w:val="2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федеральному законодательству</w:t>
            </w:r>
          </w:p>
        </w:tc>
      </w:tr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Единовременное пособие при рождении ребенка в размере </w:t>
            </w:r>
            <w:r w:rsidRPr="004025E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14 266,12</w:t>
            </w:r>
            <w:r w:rsidRPr="004025EB">
              <w:rPr>
                <w:rFonts w:ascii="Arial" w:hAnsi="Arial" w:cs="Arial"/>
                <w:b/>
              </w:rPr>
              <w:t xml:space="preserve"> руб</w:t>
            </w:r>
            <w:r w:rsidRPr="004025EB">
              <w:rPr>
                <w:rFonts w:ascii="Arial" w:hAnsi="Arial" w:cs="Arial"/>
              </w:rPr>
              <w:t>./</w:t>
            </w:r>
            <w:r w:rsidRPr="004025EB">
              <w:rPr>
                <w:rFonts w:ascii="Arial" w:hAnsi="Arial" w:cs="Arial"/>
                <w:b/>
              </w:rPr>
              <w:t>14</w:t>
            </w:r>
            <w:r>
              <w:rPr>
                <w:rFonts w:ascii="Arial" w:hAnsi="Arial" w:cs="Arial"/>
                <w:b/>
              </w:rPr>
              <w:t xml:space="preserve"> 886</w:t>
            </w:r>
            <w:r w:rsidRPr="004025E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39</w:t>
            </w:r>
            <w:r w:rsidRPr="004025EB">
              <w:rPr>
                <w:rFonts w:ascii="Arial" w:hAnsi="Arial" w:cs="Arial"/>
                <w:b/>
              </w:rPr>
              <w:t xml:space="preserve"> руб.*</w:t>
            </w:r>
          </w:p>
        </w:tc>
      </w:tr>
    </w:tbl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 xml:space="preserve">Примечание: 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DC1A38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Pr="00A231B0" w:rsidRDefault="00DC1A38" w:rsidP="00DC1A38">
      <w:pPr>
        <w:widowControl w:val="0"/>
        <w:jc w:val="center"/>
        <w:rPr>
          <w:rFonts w:ascii="Arial" w:hAnsi="Arial" w:cs="Arial"/>
          <w:b/>
        </w:rPr>
      </w:pPr>
      <w:proofErr w:type="gramStart"/>
      <w:r w:rsidRPr="00A231B0">
        <w:rPr>
          <w:rFonts w:ascii="Arial" w:hAnsi="Arial" w:cs="Arial"/>
          <w:b/>
        </w:rPr>
        <w:t>Матери либо отцы, другие родственники, опекуны, фактически осуществляющие уход за ребенком, уволенные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частными нотариусами, прекращением статуса адвоката, а также матери, уволенные в период отпуска по уходу за ребенком, или  в связи с переводом мужа из таких частей в</w:t>
      </w:r>
      <w:proofErr w:type="gramEnd"/>
      <w:r w:rsidRPr="00A231B0">
        <w:rPr>
          <w:rFonts w:ascii="Arial" w:hAnsi="Arial" w:cs="Arial"/>
          <w:b/>
        </w:rPr>
        <w:t xml:space="preserve"> РФ</w:t>
      </w:r>
    </w:p>
    <w:p w:rsidR="00DC1A38" w:rsidRPr="00A231B0" w:rsidRDefault="00DC1A38" w:rsidP="00DC1A38">
      <w:pPr>
        <w:widowControl w:val="0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DC1A38" w:rsidRPr="00A231B0" w:rsidTr="008E479D">
        <w:trPr>
          <w:cantSplit/>
        </w:trPr>
        <w:tc>
          <w:tcPr>
            <w:tcW w:w="9468" w:type="dxa"/>
          </w:tcPr>
          <w:p w:rsidR="00DC1A38" w:rsidRPr="00A231B0" w:rsidRDefault="00DC1A38" w:rsidP="008E479D">
            <w:pPr>
              <w:pStyle w:val="2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A231B0">
              <w:rPr>
                <w:rFonts w:ascii="Arial" w:hAnsi="Arial" w:cs="Arial"/>
                <w:sz w:val="24"/>
              </w:rPr>
              <w:t>По федеральному законодательству</w:t>
            </w:r>
          </w:p>
        </w:tc>
      </w:tr>
      <w:tr w:rsidR="00DC1A38" w:rsidRPr="00A06A79" w:rsidTr="008E479D">
        <w:trPr>
          <w:cantSplit/>
        </w:trPr>
        <w:tc>
          <w:tcPr>
            <w:tcW w:w="9468" w:type="dxa"/>
          </w:tcPr>
          <w:p w:rsidR="00DC1A38" w:rsidRPr="00A06A79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A06A79">
              <w:rPr>
                <w:rFonts w:ascii="Arial" w:hAnsi="Arial" w:cs="Arial"/>
              </w:rPr>
              <w:t xml:space="preserve">Ежемесячное пособие по уходу за ребенком в размере 40 процентов среднего заработка (дохода, денежного довольствия)  за последние 12 календарных  месяцев, предшествовавших месяцу наступления отпуска по уходу за ребенком. Минимальный размер пособия составляет </w:t>
            </w:r>
            <w:r w:rsidRPr="00A06A79">
              <w:rPr>
                <w:rFonts w:ascii="Arial" w:hAnsi="Arial" w:cs="Arial"/>
                <w:b/>
              </w:rPr>
              <w:t xml:space="preserve"> 2 674,9 руб. / 2 791,2 руб.* </w:t>
            </w:r>
            <w:r w:rsidRPr="00A06A79">
              <w:rPr>
                <w:rFonts w:ascii="Arial" w:hAnsi="Arial" w:cs="Arial"/>
              </w:rPr>
              <w:t xml:space="preserve">по уходу за первым ребенком </w:t>
            </w:r>
            <w:r w:rsidRPr="00D067B8">
              <w:rPr>
                <w:rFonts w:ascii="Arial" w:hAnsi="Arial" w:cs="Arial"/>
              </w:rPr>
              <w:t xml:space="preserve">и </w:t>
            </w:r>
            <w:r w:rsidRPr="00D067B8">
              <w:rPr>
                <w:rFonts w:ascii="Arial" w:hAnsi="Arial" w:cs="Arial"/>
                <w:b/>
              </w:rPr>
              <w:t>5 349,79 руб./ 5 582,39 руб.</w:t>
            </w:r>
            <w:r w:rsidRPr="00D067B8">
              <w:rPr>
                <w:rFonts w:ascii="Arial" w:hAnsi="Arial" w:cs="Arial"/>
              </w:rPr>
              <w:t xml:space="preserve"> по</w:t>
            </w:r>
            <w:r w:rsidRPr="00A06A79">
              <w:rPr>
                <w:rFonts w:ascii="Arial" w:hAnsi="Arial" w:cs="Arial"/>
              </w:rPr>
              <w:t xml:space="preserve"> уходу за вторым ребенком и последующими детьми, максимальный размер – </w:t>
            </w:r>
            <w:r w:rsidRPr="00A06A79">
              <w:rPr>
                <w:rFonts w:ascii="Arial" w:hAnsi="Arial" w:cs="Arial"/>
                <w:b/>
              </w:rPr>
              <w:t>10 699,59 руб./ 11 164,79 руб</w:t>
            </w:r>
            <w:r w:rsidRPr="00A06A79">
              <w:rPr>
                <w:rFonts w:ascii="Arial" w:hAnsi="Arial" w:cs="Arial"/>
              </w:rPr>
              <w:t>.</w:t>
            </w:r>
          </w:p>
        </w:tc>
      </w:tr>
    </w:tbl>
    <w:p w:rsidR="00DC1A38" w:rsidRPr="00A06A79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A06A79">
        <w:rPr>
          <w:rFonts w:ascii="Arial" w:hAnsi="Arial" w:cs="Arial"/>
        </w:rPr>
        <w:t xml:space="preserve">Примечание: </w:t>
      </w:r>
    </w:p>
    <w:p w:rsidR="00DC1A38" w:rsidRPr="00A06A79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A06A79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DC1A38" w:rsidRPr="00A06A79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Pr="00A06A79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Pr="00A06A79" w:rsidRDefault="00DC1A38" w:rsidP="00DC1A38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</w:rPr>
      </w:pPr>
      <w:r w:rsidRPr="00A06A79">
        <w:rPr>
          <w:rFonts w:ascii="Arial" w:hAnsi="Arial" w:cs="Arial"/>
          <w:b/>
        </w:rPr>
        <w:t>Матери, уволенные в период беременности, отпуска по беременности и родам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частными нотариусами, прекращением статуса адвоката, или в связи с переводом мужа из воинских частей, находящихся за пределами РФ в Российскую Федерацию;</w:t>
      </w:r>
    </w:p>
    <w:p w:rsidR="00DC1A38" w:rsidRPr="00A06A79" w:rsidRDefault="00DC1A38" w:rsidP="00DC1A38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</w:rPr>
      </w:pPr>
      <w:proofErr w:type="gramStart"/>
      <w:r w:rsidRPr="00A06A79">
        <w:rPr>
          <w:rFonts w:ascii="Arial" w:hAnsi="Arial" w:cs="Arial"/>
          <w:b/>
        </w:rPr>
        <w:t xml:space="preserve">матери либо отцы, опекуны, фактически осуществляющие уход за ребенком и не подлежащие обязательному социальному страхованию </w:t>
      </w:r>
      <w:r w:rsidRPr="00A06A79">
        <w:rPr>
          <w:rFonts w:ascii="Arial" w:hAnsi="Arial" w:cs="Arial"/>
          <w:b/>
          <w:bCs/>
        </w:rPr>
        <w:t>на случай временной нетрудоспособности и в связи с материнством (в том числе обучающиеся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 и находящиеся в отпуске по уходу за ребенком)</w:t>
      </w:r>
      <w:r w:rsidRPr="00A06A79">
        <w:rPr>
          <w:rFonts w:ascii="Arial" w:hAnsi="Arial" w:cs="Arial"/>
          <w:b/>
        </w:rPr>
        <w:t>;</w:t>
      </w:r>
      <w:proofErr w:type="gramEnd"/>
    </w:p>
    <w:p w:rsidR="00DC1A38" w:rsidRPr="006A3D30" w:rsidRDefault="00DC1A38" w:rsidP="00DC1A38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color w:val="C00000"/>
        </w:rPr>
      </w:pPr>
      <w:r w:rsidRPr="00A06A79">
        <w:rPr>
          <w:rFonts w:ascii="Arial" w:hAnsi="Arial" w:cs="Arial"/>
          <w:b/>
        </w:rPr>
        <w:t>другие родственники, фактически осуществляющие уход за ребенком и не подлежащие обязательному социальному страхованию, в случае, если мать или отец умерли, объявлены умершими, лишены родительских прав, признаны безвестно отсутствующими, недееспособными (ограниченно дееспособными) и по другим, указанным в Законе причинам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DC1A38" w:rsidRPr="00A06A79" w:rsidTr="008E479D">
        <w:tc>
          <w:tcPr>
            <w:tcW w:w="9468" w:type="dxa"/>
          </w:tcPr>
          <w:p w:rsidR="00DC1A38" w:rsidRPr="00A06A79" w:rsidRDefault="00DC1A38" w:rsidP="008E479D">
            <w:pPr>
              <w:pStyle w:val="2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A06A79">
              <w:rPr>
                <w:rFonts w:ascii="Arial" w:hAnsi="Arial" w:cs="Arial"/>
                <w:sz w:val="24"/>
              </w:rPr>
              <w:t>По федеральному законодательству</w:t>
            </w:r>
          </w:p>
        </w:tc>
      </w:tr>
      <w:tr w:rsidR="00DC1A38" w:rsidRPr="00A06A79" w:rsidTr="008E479D">
        <w:tc>
          <w:tcPr>
            <w:tcW w:w="9468" w:type="dxa"/>
          </w:tcPr>
          <w:p w:rsidR="00DC1A38" w:rsidRPr="00A06A79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A06A79">
              <w:rPr>
                <w:rFonts w:ascii="Arial" w:hAnsi="Arial" w:cs="Arial"/>
              </w:rPr>
              <w:t xml:space="preserve">Ежемесячное пособие по уходу за ребенком в размере </w:t>
            </w:r>
            <w:r w:rsidRPr="00A06A79">
              <w:rPr>
                <w:rFonts w:ascii="Arial" w:hAnsi="Arial" w:cs="Arial"/>
                <w:b/>
              </w:rPr>
              <w:t xml:space="preserve">2 674,9 руб. / 2 791,2 руб.* </w:t>
            </w:r>
            <w:r w:rsidRPr="00A06A79">
              <w:rPr>
                <w:rFonts w:ascii="Arial" w:hAnsi="Arial" w:cs="Arial"/>
              </w:rPr>
              <w:t xml:space="preserve">по уходу за первым ребенком и </w:t>
            </w:r>
            <w:r w:rsidRPr="001F4878">
              <w:rPr>
                <w:rFonts w:ascii="Arial" w:hAnsi="Arial" w:cs="Arial"/>
                <w:b/>
              </w:rPr>
              <w:t>5 349,79 руб./ 5 582,39 руб.</w:t>
            </w:r>
            <w:r w:rsidRPr="00A06A79">
              <w:rPr>
                <w:rFonts w:ascii="Arial" w:hAnsi="Arial" w:cs="Arial"/>
              </w:rPr>
              <w:t xml:space="preserve">  по уходу за вторым ребенком и последующими детьми</w:t>
            </w:r>
          </w:p>
        </w:tc>
      </w:tr>
    </w:tbl>
    <w:p w:rsidR="00DC1A38" w:rsidRPr="00A06A79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A06A79">
        <w:rPr>
          <w:rFonts w:ascii="Arial" w:hAnsi="Arial" w:cs="Arial"/>
        </w:rPr>
        <w:t>Примечание:</w:t>
      </w:r>
    </w:p>
    <w:p w:rsidR="00DC1A38" w:rsidRPr="00A06A79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A06A79">
        <w:rPr>
          <w:rFonts w:ascii="Arial" w:hAnsi="Arial" w:cs="Arial"/>
        </w:rPr>
        <w:t>*Выплата пособия производится с применением районного коэффициента 1,15  и 1,2.</w:t>
      </w:r>
    </w:p>
    <w:p w:rsidR="00DC1A38" w:rsidRPr="00A06A79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A06A79">
        <w:rPr>
          <w:rFonts w:ascii="Arial" w:hAnsi="Arial" w:cs="Arial"/>
        </w:rPr>
        <w:t>Основание:</w:t>
      </w:r>
    </w:p>
    <w:p w:rsidR="00DC1A38" w:rsidRPr="00A06A79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A06A79">
        <w:rPr>
          <w:rFonts w:ascii="Arial" w:hAnsi="Arial" w:cs="Arial"/>
        </w:rPr>
        <w:t>Федеральный закон от 19.05.1995 г. № 81-ФЗ «О государственных пособиях гражданам, имеющим детей»;</w:t>
      </w:r>
    </w:p>
    <w:p w:rsidR="00DC1A38" w:rsidRPr="00A06A79" w:rsidRDefault="00DC1A38" w:rsidP="00DC1A3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06A79">
        <w:rPr>
          <w:rFonts w:ascii="Arial" w:hAnsi="Arial" w:cs="Arial"/>
        </w:rPr>
        <w:t xml:space="preserve">Приказ </w:t>
      </w:r>
      <w:proofErr w:type="spellStart"/>
      <w:r w:rsidRPr="00A06A79">
        <w:rPr>
          <w:rFonts w:ascii="Arial" w:hAnsi="Arial" w:cs="Arial"/>
        </w:rPr>
        <w:t>Минздравсоцразвития</w:t>
      </w:r>
      <w:proofErr w:type="spellEnd"/>
      <w:r w:rsidRPr="00A06A79">
        <w:rPr>
          <w:rFonts w:ascii="Arial" w:hAnsi="Arial" w:cs="Arial"/>
        </w:rPr>
        <w:t xml:space="preserve"> РФ от 23.12.2009 г. № 1012 </w:t>
      </w:r>
      <w:proofErr w:type="spellStart"/>
      <w:proofErr w:type="gramStart"/>
      <w:r w:rsidRPr="00A06A79">
        <w:rPr>
          <w:rFonts w:ascii="Arial" w:hAnsi="Arial" w:cs="Arial"/>
        </w:rPr>
        <w:t>н</w:t>
      </w:r>
      <w:proofErr w:type="spellEnd"/>
      <w:proofErr w:type="gramEnd"/>
      <w:r w:rsidRPr="00A06A79">
        <w:rPr>
          <w:rFonts w:ascii="Arial" w:hAnsi="Arial" w:cs="Arial"/>
        </w:rPr>
        <w:t xml:space="preserve"> «</w:t>
      </w:r>
      <w:proofErr w:type="gramStart"/>
      <w:r w:rsidRPr="00A06A79">
        <w:rPr>
          <w:rFonts w:ascii="Arial" w:hAnsi="Arial" w:cs="Arial"/>
        </w:rPr>
        <w:t>Об</w:t>
      </w:r>
      <w:proofErr w:type="gramEnd"/>
      <w:r w:rsidRPr="00A06A79">
        <w:rPr>
          <w:rFonts w:ascii="Arial" w:hAnsi="Arial" w:cs="Arial"/>
        </w:rPr>
        <w:t xml:space="preserve"> утверждении Порядка и условий назначения и выплаты государственных пособий гражданам, имеющим детей»;</w:t>
      </w:r>
    </w:p>
    <w:p w:rsidR="00DC1A38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  <w:r w:rsidRPr="004025EB">
        <w:rPr>
          <w:rFonts w:ascii="Arial" w:hAnsi="Arial" w:cs="Arial"/>
          <w:b/>
        </w:rPr>
        <w:t>Один из усыновителей, опекунов (попечителей), приемных родителей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pStyle w:val="2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федеральному законодательству</w:t>
            </w:r>
          </w:p>
        </w:tc>
      </w:tr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Единовременное пособие при передаче ребенка на воспитание в семью в размере </w:t>
            </w:r>
            <w:r w:rsidRPr="004025EB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4 266,12</w:t>
            </w:r>
            <w:r w:rsidRPr="004025EB">
              <w:rPr>
                <w:rFonts w:ascii="Arial" w:hAnsi="Arial" w:cs="Arial"/>
                <w:b/>
              </w:rPr>
              <w:t xml:space="preserve"> руб</w:t>
            </w:r>
            <w:r w:rsidRPr="009C3E6D">
              <w:rPr>
                <w:rFonts w:ascii="Arial" w:hAnsi="Arial" w:cs="Arial"/>
                <w:b/>
              </w:rPr>
              <w:t>./14 886,38 руб</w:t>
            </w:r>
            <w:r w:rsidRPr="009C3E6D">
              <w:rPr>
                <w:rFonts w:ascii="Arial" w:hAnsi="Arial" w:cs="Arial"/>
              </w:rPr>
              <w:t>.*</w:t>
            </w:r>
          </w:p>
        </w:tc>
      </w:tr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jc w:val="left"/>
              <w:rPr>
                <w:rFonts w:ascii="Arial" w:hAnsi="Arial" w:cs="Arial"/>
                <w:b w:val="0"/>
                <w:sz w:val="24"/>
              </w:rPr>
            </w:pPr>
            <w:r w:rsidRPr="004025EB">
              <w:rPr>
                <w:rFonts w:ascii="Arial" w:hAnsi="Arial" w:cs="Arial"/>
                <w:b w:val="0"/>
                <w:sz w:val="24"/>
              </w:rPr>
              <w:lastRenderedPageBreak/>
              <w:t xml:space="preserve">Единовременная денежная выплата на усыновленного (удочеренного) ребенка в размере </w:t>
            </w:r>
            <w:r w:rsidRPr="004025EB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1 8</w:t>
            </w:r>
            <w:r w:rsidRPr="004025EB">
              <w:rPr>
                <w:rFonts w:ascii="Arial" w:hAnsi="Arial" w:cs="Arial"/>
                <w:sz w:val="24"/>
              </w:rPr>
              <w:t>00 руб.</w:t>
            </w:r>
          </w:p>
        </w:tc>
      </w:tr>
    </w:tbl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Примечание: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*Выплата пособия производится с применением районного коэффициента 1,15  и 1,2.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Основание: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 xml:space="preserve">Федеральный закон от 04.05.1995 г. № 81-ФЗ «О государственных пособиях гражданам, имеющих детей»; </w:t>
      </w:r>
    </w:p>
    <w:p w:rsidR="00DC1A38" w:rsidRPr="004025EB" w:rsidRDefault="00DC1A38" w:rsidP="00DC1A3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 xml:space="preserve">Приказ </w:t>
      </w:r>
      <w:proofErr w:type="spellStart"/>
      <w:r w:rsidRPr="004025EB">
        <w:rPr>
          <w:rFonts w:ascii="Arial" w:hAnsi="Arial" w:cs="Arial"/>
        </w:rPr>
        <w:t>Минздравсоцразвития</w:t>
      </w:r>
      <w:proofErr w:type="spellEnd"/>
      <w:r w:rsidRPr="004025EB">
        <w:rPr>
          <w:rFonts w:ascii="Arial" w:hAnsi="Arial" w:cs="Arial"/>
        </w:rPr>
        <w:t xml:space="preserve"> РФ от 23.12.2009 г. № 1012н «Об утверждении Порядка и условий назначения и выплаты государственных пособий гражданам, имеющим детей»;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Закон Свердловской области от 23.12.2010 г. № 108-ОЗ «О единовременной денежной выплате на усыновленного (удочеренного) ребенка».</w:t>
      </w:r>
    </w:p>
    <w:p w:rsidR="00DC1A38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</w:rPr>
      </w:pPr>
      <w:r w:rsidRPr="004025EB">
        <w:rPr>
          <w:rFonts w:ascii="Arial" w:hAnsi="Arial" w:cs="Arial"/>
          <w:b/>
        </w:rPr>
        <w:t xml:space="preserve">Беременная жена военнослужащего, мать, опекун, либо другой родственник ребенка  военнослужащего, проходящего военную службу по призыву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DC1A38" w:rsidRPr="004025EB" w:rsidTr="008E479D">
        <w:trPr>
          <w:cantSplit/>
        </w:trPr>
        <w:tc>
          <w:tcPr>
            <w:tcW w:w="9540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федеральному законодательству</w:t>
            </w:r>
          </w:p>
        </w:tc>
      </w:tr>
      <w:tr w:rsidR="00DC1A38" w:rsidRPr="004025EB" w:rsidTr="008E479D">
        <w:trPr>
          <w:cantSplit/>
        </w:trPr>
        <w:tc>
          <w:tcPr>
            <w:tcW w:w="9540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Единовременное пособие беременной жене военнослужащего, проходящего военную службу по призыву в </w:t>
            </w:r>
            <w:r w:rsidRPr="00D374CE">
              <w:rPr>
                <w:rFonts w:ascii="Arial" w:hAnsi="Arial" w:cs="Arial"/>
              </w:rPr>
              <w:t xml:space="preserve">размере </w:t>
            </w:r>
            <w:r w:rsidRPr="00D374CE">
              <w:rPr>
                <w:rFonts w:ascii="Arial" w:hAnsi="Arial" w:cs="Arial"/>
                <w:b/>
              </w:rPr>
              <w:t xml:space="preserve"> 22 591,89 руб./ 23 574,14 руб. *</w:t>
            </w:r>
            <w:r w:rsidRPr="004025EB">
              <w:rPr>
                <w:rFonts w:ascii="Arial" w:hAnsi="Arial" w:cs="Arial"/>
              </w:rPr>
              <w:t xml:space="preserve"> </w:t>
            </w:r>
          </w:p>
        </w:tc>
      </w:tr>
      <w:tr w:rsidR="00DC1A38" w:rsidRPr="004025EB" w:rsidTr="008E479D">
        <w:trPr>
          <w:cantSplit/>
        </w:trPr>
        <w:tc>
          <w:tcPr>
            <w:tcW w:w="9540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Ежемесячное пособие на ребенка военнослужащего, проходящего военную службу по призыву, в размере </w:t>
            </w:r>
            <w:r w:rsidRPr="004025EB">
              <w:rPr>
                <w:rFonts w:ascii="Arial" w:hAnsi="Arial" w:cs="Arial"/>
                <w:b/>
              </w:rPr>
              <w:t xml:space="preserve"> 9</w:t>
            </w:r>
            <w:r>
              <w:rPr>
                <w:rFonts w:ascii="Arial" w:hAnsi="Arial" w:cs="Arial"/>
                <w:b/>
              </w:rPr>
              <w:t> 682,24</w:t>
            </w:r>
            <w:r w:rsidRPr="004025EB">
              <w:rPr>
                <w:rFonts w:ascii="Arial" w:hAnsi="Arial" w:cs="Arial"/>
                <w:b/>
              </w:rPr>
              <w:t xml:space="preserve"> руб./</w:t>
            </w:r>
            <w:r>
              <w:rPr>
                <w:rFonts w:ascii="Arial" w:hAnsi="Arial" w:cs="Arial"/>
                <w:b/>
              </w:rPr>
              <w:t xml:space="preserve"> 10 103,21 </w:t>
            </w:r>
            <w:r w:rsidRPr="004025EB">
              <w:rPr>
                <w:rFonts w:ascii="Arial" w:hAnsi="Arial" w:cs="Arial"/>
                <w:b/>
              </w:rPr>
              <w:t>руб.</w:t>
            </w:r>
          </w:p>
        </w:tc>
      </w:tr>
    </w:tbl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Примечание: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*Выплата пособия производится с применением районного коэффициента 1,15  и 1,2.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Основание: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Федеральный закон от 04.05.1995 г. № 81-ФЗ «О государственных пособиях гражданам, имеющих детей»;</w:t>
      </w:r>
    </w:p>
    <w:p w:rsidR="00DC1A38" w:rsidRPr="004025EB" w:rsidRDefault="00DC1A38" w:rsidP="00DC1A3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 xml:space="preserve">Приказ </w:t>
      </w:r>
      <w:proofErr w:type="spellStart"/>
      <w:r w:rsidRPr="004025EB">
        <w:rPr>
          <w:rFonts w:ascii="Arial" w:hAnsi="Arial" w:cs="Arial"/>
        </w:rPr>
        <w:t>Минздравсоцразвития</w:t>
      </w:r>
      <w:proofErr w:type="spellEnd"/>
      <w:r w:rsidRPr="004025EB">
        <w:rPr>
          <w:rFonts w:ascii="Arial" w:hAnsi="Arial" w:cs="Arial"/>
        </w:rPr>
        <w:t xml:space="preserve"> РФ от 23.12.2009 г. № 1012н «Об утверждении Порядка и условий назначения и выплаты государственных пособий гражданам, имеющим детей»;</w:t>
      </w:r>
    </w:p>
    <w:p w:rsidR="00DC1A38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</w:p>
    <w:p w:rsidR="00731C70" w:rsidRPr="004025EB" w:rsidRDefault="00731C70" w:rsidP="00DC1A38">
      <w:pPr>
        <w:widowControl w:val="0"/>
        <w:ind w:firstLine="540"/>
        <w:jc w:val="both"/>
        <w:rPr>
          <w:rFonts w:ascii="Arial" w:hAnsi="Arial" w:cs="Arial"/>
        </w:rPr>
      </w:pPr>
    </w:p>
    <w:p w:rsidR="00DC1A38" w:rsidRDefault="00DC1A38" w:rsidP="00DC1A38">
      <w:pPr>
        <w:widowControl w:val="0"/>
        <w:jc w:val="center"/>
        <w:rPr>
          <w:rFonts w:ascii="Arial" w:hAnsi="Arial" w:cs="Arial"/>
          <w:b/>
        </w:rPr>
      </w:pPr>
      <w:r w:rsidRPr="00E21FD2">
        <w:rPr>
          <w:rFonts w:ascii="Arial" w:hAnsi="Arial" w:cs="Arial"/>
          <w:b/>
        </w:rPr>
        <w:t>Нетрудоустроенные женщины, уволенные в связи с ликвидацией организации, если они находились на момент увольнения в отпуске по уходу за ребенком и не получают пособия по безработице</w:t>
      </w:r>
    </w:p>
    <w:p w:rsidR="00731C70" w:rsidRPr="00E21FD2" w:rsidRDefault="00731C70" w:rsidP="00DC1A38">
      <w:pPr>
        <w:widowControl w:val="0"/>
        <w:jc w:val="center"/>
        <w:rPr>
          <w:rFonts w:ascii="Arial" w:hAnsi="Arial" w:cs="Arial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1"/>
      </w:tblGrid>
      <w:tr w:rsidR="00DC1A38" w:rsidRPr="00E21FD2" w:rsidTr="008E479D">
        <w:trPr>
          <w:trHeight w:val="231"/>
        </w:trPr>
        <w:tc>
          <w:tcPr>
            <w:tcW w:w="9671" w:type="dxa"/>
          </w:tcPr>
          <w:p w:rsidR="00DC1A38" w:rsidRPr="00E21FD2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E21FD2">
              <w:rPr>
                <w:rFonts w:ascii="Arial" w:hAnsi="Arial" w:cs="Arial"/>
                <w:sz w:val="24"/>
              </w:rPr>
              <w:lastRenderedPageBreak/>
              <w:t>По федеральному законодательству</w:t>
            </w:r>
          </w:p>
        </w:tc>
      </w:tr>
      <w:tr w:rsidR="00DC1A38" w:rsidRPr="00E21FD2" w:rsidTr="008E479D">
        <w:trPr>
          <w:cantSplit/>
          <w:trHeight w:val="274"/>
        </w:trPr>
        <w:tc>
          <w:tcPr>
            <w:tcW w:w="9671" w:type="dxa"/>
          </w:tcPr>
          <w:p w:rsidR="00DC1A38" w:rsidRPr="00E21FD2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E21FD2">
              <w:rPr>
                <w:rFonts w:ascii="Arial" w:hAnsi="Arial" w:cs="Arial"/>
              </w:rPr>
              <w:t xml:space="preserve">Ежемесячная выплата </w:t>
            </w:r>
            <w:r w:rsidRPr="00E21FD2">
              <w:rPr>
                <w:rFonts w:ascii="Arial" w:hAnsi="Arial" w:cs="Arial"/>
                <w:b/>
              </w:rPr>
              <w:t>57,50 руб./ 60,00 руб</w:t>
            </w:r>
            <w:r w:rsidRPr="00E21FD2">
              <w:rPr>
                <w:rFonts w:ascii="Arial" w:hAnsi="Arial" w:cs="Arial"/>
              </w:rPr>
              <w:t>.*</w:t>
            </w:r>
          </w:p>
        </w:tc>
      </w:tr>
    </w:tbl>
    <w:p w:rsidR="00DC1A38" w:rsidRPr="00E21FD2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E21FD2">
        <w:rPr>
          <w:rFonts w:ascii="Arial" w:hAnsi="Arial" w:cs="Arial"/>
        </w:rPr>
        <w:t>Примечание:</w:t>
      </w:r>
    </w:p>
    <w:p w:rsidR="00DC1A38" w:rsidRPr="00E21FD2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E21FD2">
        <w:rPr>
          <w:rFonts w:ascii="Arial" w:hAnsi="Arial" w:cs="Arial"/>
        </w:rPr>
        <w:t>*Выплата пособия производится с применением районного коэффициента 1,15  и 1,2.</w:t>
      </w:r>
    </w:p>
    <w:p w:rsidR="00DC1A38" w:rsidRPr="00E21FD2" w:rsidRDefault="00DC1A38" w:rsidP="00DC1A38">
      <w:pPr>
        <w:widowControl w:val="0"/>
        <w:spacing w:after="0"/>
        <w:ind w:firstLine="540"/>
        <w:jc w:val="both"/>
        <w:rPr>
          <w:rFonts w:ascii="Arial" w:hAnsi="Arial" w:cs="Arial"/>
        </w:rPr>
      </w:pPr>
      <w:r w:rsidRPr="00E21FD2">
        <w:rPr>
          <w:rFonts w:ascii="Arial" w:hAnsi="Arial" w:cs="Arial"/>
        </w:rPr>
        <w:t>Основание:</w:t>
      </w:r>
    </w:p>
    <w:p w:rsidR="00DC1A38" w:rsidRPr="00E21FD2" w:rsidRDefault="00DC1A38" w:rsidP="00DC1A38">
      <w:pPr>
        <w:widowControl w:val="0"/>
        <w:spacing w:after="0"/>
        <w:ind w:firstLine="540"/>
        <w:jc w:val="both"/>
        <w:rPr>
          <w:rFonts w:ascii="Arial" w:hAnsi="Arial" w:cs="Arial"/>
        </w:rPr>
      </w:pPr>
      <w:r w:rsidRPr="00E21FD2">
        <w:rPr>
          <w:rFonts w:ascii="Arial" w:hAnsi="Arial" w:cs="Arial"/>
        </w:rPr>
        <w:t>Указ Президента РФ от 30.05.1994 г. № 1110 «О размере компенсационных выплат отдельным категориям граждан»;</w:t>
      </w:r>
    </w:p>
    <w:p w:rsidR="00DC1A38" w:rsidRDefault="00DC1A38" w:rsidP="00DC1A38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</w:rPr>
      </w:pPr>
      <w:r w:rsidRPr="00E21FD2">
        <w:rPr>
          <w:rFonts w:ascii="Arial" w:hAnsi="Arial" w:cs="Arial"/>
        </w:rPr>
        <w:t>Постановление Правительства РФ от 03.11.1994 г. № 1206 «Об утверждении Порядка назначения и выплаты ежемесячных компенсационных выплат отдельным категориям граждан».</w:t>
      </w:r>
    </w:p>
    <w:p w:rsidR="00731C70" w:rsidRPr="004025EB" w:rsidRDefault="00731C70" w:rsidP="00DC1A38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</w:rPr>
      </w:pPr>
    </w:p>
    <w:p w:rsidR="00DC1A38" w:rsidRPr="0077579D" w:rsidRDefault="00DC1A38" w:rsidP="00DC1A38">
      <w:pPr>
        <w:widowControl w:val="0"/>
        <w:jc w:val="center"/>
        <w:rPr>
          <w:rFonts w:ascii="Arial" w:hAnsi="Arial" w:cs="Arial"/>
        </w:rPr>
      </w:pPr>
      <w:r w:rsidRPr="0077579D">
        <w:rPr>
          <w:rFonts w:ascii="Arial" w:hAnsi="Arial" w:cs="Arial"/>
          <w:b/>
        </w:rPr>
        <w:t>Ребенок, находящийся под опекой или попечительством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1"/>
      </w:tblGrid>
      <w:tr w:rsidR="00DC1A38" w:rsidRPr="0077579D" w:rsidTr="008E479D">
        <w:trPr>
          <w:trHeight w:val="231"/>
        </w:trPr>
        <w:tc>
          <w:tcPr>
            <w:tcW w:w="9671" w:type="dxa"/>
          </w:tcPr>
          <w:p w:rsidR="00DC1A38" w:rsidRPr="0077579D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77579D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77579D" w:rsidTr="008E479D">
        <w:trPr>
          <w:cantSplit/>
          <w:trHeight w:val="274"/>
        </w:trPr>
        <w:tc>
          <w:tcPr>
            <w:tcW w:w="9671" w:type="dxa"/>
          </w:tcPr>
          <w:p w:rsidR="00DC1A38" w:rsidRPr="0077579D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77579D">
              <w:rPr>
                <w:rFonts w:ascii="Arial" w:hAnsi="Arial" w:cs="Arial"/>
              </w:rPr>
              <w:t xml:space="preserve">Денежные средства на содержание ребенка, находящегося под опекой или попечительством в </w:t>
            </w:r>
            <w:r w:rsidRPr="00BF775F">
              <w:rPr>
                <w:rFonts w:ascii="Arial" w:hAnsi="Arial" w:cs="Arial"/>
              </w:rPr>
              <w:t xml:space="preserve">размере </w:t>
            </w:r>
            <w:r w:rsidRPr="00BF775F">
              <w:rPr>
                <w:rFonts w:ascii="Arial" w:hAnsi="Arial" w:cs="Arial"/>
                <w:b/>
              </w:rPr>
              <w:t xml:space="preserve"> 6 197,78 руб</w:t>
            </w:r>
            <w:r w:rsidRPr="00BF775F">
              <w:rPr>
                <w:rFonts w:ascii="Arial" w:hAnsi="Arial" w:cs="Arial"/>
              </w:rPr>
              <w:t xml:space="preserve">./ </w:t>
            </w:r>
            <w:r w:rsidRPr="00BF775F">
              <w:rPr>
                <w:rFonts w:ascii="Arial" w:hAnsi="Arial" w:cs="Arial"/>
                <w:b/>
              </w:rPr>
              <w:t>6 467,24 руб.*</w:t>
            </w:r>
          </w:p>
        </w:tc>
      </w:tr>
    </w:tbl>
    <w:p w:rsidR="00DC1A38" w:rsidRPr="0077579D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77579D">
        <w:rPr>
          <w:rFonts w:ascii="Arial" w:hAnsi="Arial" w:cs="Arial"/>
        </w:rPr>
        <w:t>Примечание:</w:t>
      </w:r>
    </w:p>
    <w:p w:rsidR="00DC1A38" w:rsidRPr="0077579D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77579D">
        <w:rPr>
          <w:rFonts w:ascii="Arial" w:hAnsi="Arial" w:cs="Arial"/>
        </w:rPr>
        <w:t>*Выплата пособия производится с применением районного коэффициента 1,15  и 1,2.</w:t>
      </w:r>
    </w:p>
    <w:p w:rsidR="00DC1A38" w:rsidRDefault="00DC1A38" w:rsidP="00DC1A38">
      <w:pPr>
        <w:widowControl w:val="0"/>
        <w:spacing w:after="0"/>
        <w:ind w:firstLine="540"/>
        <w:jc w:val="both"/>
        <w:rPr>
          <w:rFonts w:ascii="Arial" w:hAnsi="Arial" w:cs="Arial"/>
        </w:rPr>
      </w:pPr>
      <w:r w:rsidRPr="0077579D">
        <w:rPr>
          <w:rFonts w:ascii="Arial" w:hAnsi="Arial" w:cs="Arial"/>
        </w:rPr>
        <w:t>Основание:</w:t>
      </w:r>
    </w:p>
    <w:p w:rsidR="00DC1A38" w:rsidRPr="0077579D" w:rsidRDefault="00DC1A38" w:rsidP="00DC1A38">
      <w:pPr>
        <w:widowControl w:val="0"/>
        <w:spacing w:after="0"/>
        <w:ind w:firstLine="540"/>
        <w:jc w:val="both"/>
        <w:rPr>
          <w:rFonts w:ascii="Arial" w:hAnsi="Arial" w:cs="Arial"/>
          <w:b/>
        </w:rPr>
      </w:pPr>
      <w:r w:rsidRPr="0077579D">
        <w:rPr>
          <w:rFonts w:ascii="Arial" w:hAnsi="Arial" w:cs="Arial"/>
        </w:rPr>
        <w:t>Закон Свердловской области от 19.11.2008 г. № 107-ОЗ «О денежных средствах на содержание ребенка, находящегося под опекой или попечительством».</w:t>
      </w:r>
    </w:p>
    <w:p w:rsidR="00DC1A38" w:rsidRDefault="00DC1A38" w:rsidP="00DC1A38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Arial" w:hAnsi="Arial" w:cs="Arial"/>
        </w:rPr>
      </w:pPr>
    </w:p>
    <w:p w:rsidR="00DC1A38" w:rsidRPr="004025EB" w:rsidRDefault="00DC1A38" w:rsidP="00DC1A38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Arial" w:hAnsi="Arial" w:cs="Arial"/>
        </w:rPr>
      </w:pPr>
    </w:p>
    <w:p w:rsidR="00DC1A38" w:rsidRPr="004025EB" w:rsidRDefault="00DC1A38" w:rsidP="00DC1A38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  <w:bCs/>
        </w:rPr>
      </w:pPr>
      <w:r w:rsidRPr="004025EB">
        <w:rPr>
          <w:rFonts w:ascii="Arial" w:hAnsi="Arial" w:cs="Arial"/>
          <w:b/>
          <w:bCs/>
        </w:rPr>
        <w:t>Неработающие беременные женщины, имеющие статус безработных на день обращения, вставшие на учет в медицинские учреждения в ранние сроки беременности (в срок до 12 недель)*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  <w:b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1"/>
      </w:tblGrid>
      <w:tr w:rsidR="00DC1A38" w:rsidRPr="004025EB" w:rsidTr="008E479D">
        <w:trPr>
          <w:trHeight w:val="231"/>
        </w:trPr>
        <w:tc>
          <w:tcPr>
            <w:tcW w:w="9671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rPr>
          <w:cantSplit/>
          <w:trHeight w:val="274"/>
        </w:trPr>
        <w:tc>
          <w:tcPr>
            <w:tcW w:w="9671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Социальное пособие в размере </w:t>
            </w:r>
            <w:r w:rsidRPr="004025EB">
              <w:rPr>
                <w:rFonts w:ascii="Arial" w:hAnsi="Arial" w:cs="Arial"/>
                <w:b/>
              </w:rPr>
              <w:t>600 руб</w:t>
            </w:r>
            <w:r w:rsidRPr="004025EB">
              <w:rPr>
                <w:rFonts w:ascii="Arial" w:hAnsi="Arial" w:cs="Arial"/>
              </w:rPr>
              <w:t>. ежемесячно</w:t>
            </w:r>
          </w:p>
        </w:tc>
      </w:tr>
    </w:tbl>
    <w:p w:rsidR="00DC1A38" w:rsidRPr="004025EB" w:rsidRDefault="00DC1A38" w:rsidP="00DC1A3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4025EB">
        <w:rPr>
          <w:rFonts w:ascii="Arial" w:hAnsi="Arial" w:cs="Arial"/>
        </w:rPr>
        <w:t>Примечание:</w:t>
      </w:r>
    </w:p>
    <w:p w:rsidR="00DC1A38" w:rsidRDefault="00DC1A38" w:rsidP="00DC1A3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</w:rPr>
      </w:pPr>
      <w:r w:rsidRPr="004025EB">
        <w:rPr>
          <w:rFonts w:ascii="Arial" w:hAnsi="Arial" w:cs="Arial"/>
        </w:rPr>
        <w:t xml:space="preserve">*Право на социальное пособие также имеют </w:t>
      </w:r>
      <w:r w:rsidRPr="004025EB">
        <w:rPr>
          <w:rFonts w:ascii="Arial" w:hAnsi="Arial" w:cs="Arial"/>
          <w:bCs/>
        </w:rPr>
        <w:t>несовершеннолетние беременные, вставшие на учет в медицинские учреждения в ранние сроки беременности.</w:t>
      </w:r>
    </w:p>
    <w:p w:rsidR="00DC1A38" w:rsidRDefault="00DC1A38" w:rsidP="00DC1A3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</w:rPr>
      </w:pPr>
      <w:r w:rsidRPr="004025EB">
        <w:rPr>
          <w:rFonts w:ascii="Arial" w:hAnsi="Arial" w:cs="Arial"/>
          <w:b/>
        </w:rPr>
        <w:t>Родитель (лицо, его заменяющее), воспитывающий ребенка-инвалида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1"/>
      </w:tblGrid>
      <w:tr w:rsidR="00DC1A38" w:rsidRPr="004025EB" w:rsidTr="008E479D">
        <w:trPr>
          <w:trHeight w:val="231"/>
        </w:trPr>
        <w:tc>
          <w:tcPr>
            <w:tcW w:w="9671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rPr>
          <w:cantSplit/>
          <w:trHeight w:val="274"/>
        </w:trPr>
        <w:tc>
          <w:tcPr>
            <w:tcW w:w="9671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Ежемесячная выплата в размере </w:t>
            </w:r>
            <w:r w:rsidRPr="004025EB">
              <w:rPr>
                <w:rFonts w:ascii="Arial" w:hAnsi="Arial" w:cs="Arial"/>
                <w:b/>
              </w:rPr>
              <w:t>1000 руб.</w:t>
            </w:r>
          </w:p>
        </w:tc>
      </w:tr>
    </w:tbl>
    <w:p w:rsidR="00DC1A38" w:rsidRPr="004025EB" w:rsidRDefault="00DC1A38" w:rsidP="00DC1A38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bCs/>
        </w:rPr>
      </w:pPr>
    </w:p>
    <w:p w:rsidR="00DC1A38" w:rsidRDefault="00DC1A38" w:rsidP="00DC1A3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</w:rPr>
      </w:pPr>
      <w:r w:rsidRPr="004025EB">
        <w:rPr>
          <w:rFonts w:ascii="Arial" w:hAnsi="Arial" w:cs="Arial"/>
          <w:b/>
          <w:bCs/>
        </w:rPr>
        <w:t xml:space="preserve">Ребенок и сопровождающее его лицо в областной центр </w:t>
      </w:r>
    </w:p>
    <w:p w:rsidR="00DC1A38" w:rsidRPr="004025EB" w:rsidRDefault="00DC1A38" w:rsidP="00DC1A3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</w:rPr>
      </w:pPr>
      <w:r w:rsidRPr="004025EB">
        <w:rPr>
          <w:rFonts w:ascii="Arial" w:hAnsi="Arial" w:cs="Arial"/>
          <w:b/>
          <w:bCs/>
        </w:rPr>
        <w:lastRenderedPageBreak/>
        <w:t>(город Екатеринбург) по направлению врача</w:t>
      </w:r>
    </w:p>
    <w:p w:rsidR="00DC1A38" w:rsidRPr="004025EB" w:rsidRDefault="00DC1A38" w:rsidP="00DC1A38">
      <w:pPr>
        <w:widowControl w:val="0"/>
        <w:spacing w:after="0"/>
        <w:jc w:val="center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rPr>
          <w:cantSplit/>
        </w:trPr>
        <w:tc>
          <w:tcPr>
            <w:tcW w:w="946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Возмещение расходов на проезд ребенка и одного лица, его сопровождающего в областной центр (город Екатеринбург) по направлению врача и обратно к месту жительства ребенка</w:t>
            </w:r>
          </w:p>
        </w:tc>
      </w:tr>
    </w:tbl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Основание: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Областной закон от 23.10.1995 г. № 28-ОЗ «О защите прав ребенка»;</w:t>
      </w:r>
    </w:p>
    <w:p w:rsidR="00DC1A38" w:rsidRDefault="00DC1A38" w:rsidP="00DC1A38">
      <w:pPr>
        <w:widowControl w:val="0"/>
        <w:ind w:firstLine="540"/>
        <w:jc w:val="both"/>
        <w:rPr>
          <w:rFonts w:ascii="Arial" w:hAnsi="Arial" w:cs="Arial"/>
          <w:b/>
          <w:bCs/>
        </w:rPr>
      </w:pPr>
      <w:r w:rsidRPr="004025EB">
        <w:rPr>
          <w:rFonts w:ascii="Arial" w:hAnsi="Arial" w:cs="Arial"/>
        </w:rPr>
        <w:t xml:space="preserve">Постановление Правительства </w:t>
      </w:r>
      <w:r>
        <w:rPr>
          <w:rFonts w:ascii="Arial" w:hAnsi="Arial" w:cs="Arial"/>
        </w:rPr>
        <w:t xml:space="preserve">   </w:t>
      </w:r>
      <w:r w:rsidRPr="004025EB">
        <w:rPr>
          <w:rFonts w:ascii="Arial" w:hAnsi="Arial" w:cs="Arial"/>
        </w:rPr>
        <w:t xml:space="preserve">Свердловской </w:t>
      </w:r>
      <w:r>
        <w:rPr>
          <w:rFonts w:ascii="Arial" w:hAnsi="Arial" w:cs="Arial"/>
        </w:rPr>
        <w:t xml:space="preserve">   </w:t>
      </w:r>
      <w:r w:rsidRPr="004025EB">
        <w:rPr>
          <w:rFonts w:ascii="Arial" w:hAnsi="Arial" w:cs="Arial"/>
        </w:rPr>
        <w:t xml:space="preserve">области </w:t>
      </w:r>
      <w:r w:rsidRPr="004025EB">
        <w:rPr>
          <w:rFonts w:ascii="Arial" w:hAnsi="Arial" w:cs="Arial"/>
          <w:iCs/>
        </w:rPr>
        <w:t>от</w:t>
      </w:r>
      <w:r>
        <w:rPr>
          <w:rFonts w:ascii="Arial" w:hAnsi="Arial" w:cs="Arial"/>
          <w:iCs/>
        </w:rPr>
        <w:t xml:space="preserve">   </w:t>
      </w:r>
      <w:r w:rsidRPr="004025EB">
        <w:rPr>
          <w:rFonts w:ascii="Arial" w:hAnsi="Arial" w:cs="Arial"/>
          <w:iCs/>
        </w:rPr>
        <w:t xml:space="preserve"> 07.12.2000 г. № 1004-ПП «О порядке назначения и выплаты социальных пособий и компенсаций некоторым категориям граждан Свердловской области в соответствии с Областным законом «О защите прав ребенка».</w:t>
      </w:r>
    </w:p>
    <w:p w:rsidR="00DC1A38" w:rsidRPr="00D124F5" w:rsidRDefault="00DC1A38" w:rsidP="00DC1A38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D124F5">
        <w:rPr>
          <w:rFonts w:ascii="Arial" w:hAnsi="Arial" w:cs="Arial"/>
          <w:b/>
          <w:bCs/>
        </w:rPr>
        <w:t>Женщина, родившая одновременно двух детей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DC1A38" w:rsidRPr="00D124F5" w:rsidTr="008E479D">
        <w:trPr>
          <w:cantSplit/>
        </w:trPr>
        <w:tc>
          <w:tcPr>
            <w:tcW w:w="9540" w:type="dxa"/>
          </w:tcPr>
          <w:p w:rsidR="00DC1A38" w:rsidRPr="00D124F5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D124F5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D124F5" w:rsidTr="008E479D">
        <w:trPr>
          <w:cantSplit/>
        </w:trPr>
        <w:tc>
          <w:tcPr>
            <w:tcW w:w="9540" w:type="dxa"/>
          </w:tcPr>
          <w:p w:rsidR="00DC1A38" w:rsidRPr="00D124F5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D124F5">
              <w:rPr>
                <w:rFonts w:ascii="Arial" w:hAnsi="Arial" w:cs="Arial"/>
              </w:rPr>
              <w:t>Единовременное пособие за каждого такого ребенка,</w:t>
            </w:r>
            <w:r w:rsidRPr="00D124F5">
              <w:t xml:space="preserve"> </w:t>
            </w:r>
            <w:r w:rsidRPr="00D124F5">
              <w:rPr>
                <w:rFonts w:ascii="Arial" w:hAnsi="Arial" w:cs="Arial"/>
              </w:rPr>
              <w:t xml:space="preserve">в размере </w:t>
            </w:r>
            <w:r w:rsidRPr="00B07D45">
              <w:rPr>
                <w:rFonts w:ascii="Arial" w:hAnsi="Arial" w:cs="Arial"/>
                <w:b/>
              </w:rPr>
              <w:t>5000 руб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Основание: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Областной закон от 23.10.1995 г. № 28-ОЗ «О защите прав ребенка»;</w:t>
      </w:r>
    </w:p>
    <w:p w:rsidR="00DC1A38" w:rsidRDefault="00DC1A38" w:rsidP="00DC1A38">
      <w:pPr>
        <w:widowControl w:val="0"/>
        <w:ind w:firstLine="540"/>
        <w:jc w:val="both"/>
        <w:rPr>
          <w:rFonts w:ascii="Arial" w:hAnsi="Arial" w:cs="Arial"/>
          <w:iCs/>
        </w:rPr>
      </w:pPr>
      <w:r w:rsidRPr="004025EB">
        <w:rPr>
          <w:rFonts w:ascii="Arial" w:hAnsi="Arial" w:cs="Arial"/>
        </w:rPr>
        <w:t xml:space="preserve">Постановление </w:t>
      </w:r>
      <w:r>
        <w:rPr>
          <w:rFonts w:ascii="Arial" w:hAnsi="Arial" w:cs="Arial"/>
        </w:rPr>
        <w:t xml:space="preserve">  </w:t>
      </w:r>
      <w:r w:rsidRPr="004025EB">
        <w:rPr>
          <w:rFonts w:ascii="Arial" w:hAnsi="Arial" w:cs="Arial"/>
        </w:rPr>
        <w:t xml:space="preserve">Правительства </w:t>
      </w:r>
      <w:r>
        <w:rPr>
          <w:rFonts w:ascii="Arial" w:hAnsi="Arial" w:cs="Arial"/>
        </w:rPr>
        <w:t xml:space="preserve">  </w:t>
      </w:r>
      <w:r w:rsidRPr="004025EB">
        <w:rPr>
          <w:rFonts w:ascii="Arial" w:hAnsi="Arial" w:cs="Arial"/>
        </w:rPr>
        <w:t xml:space="preserve">Свердловской области </w:t>
      </w:r>
      <w:r>
        <w:rPr>
          <w:rFonts w:ascii="Arial" w:hAnsi="Arial" w:cs="Arial"/>
        </w:rPr>
        <w:t xml:space="preserve">   </w:t>
      </w:r>
      <w:r w:rsidRPr="004025EB">
        <w:rPr>
          <w:rFonts w:ascii="Arial" w:hAnsi="Arial" w:cs="Arial"/>
          <w:iCs/>
        </w:rPr>
        <w:t>от</w:t>
      </w:r>
      <w:r>
        <w:rPr>
          <w:rFonts w:ascii="Arial" w:hAnsi="Arial" w:cs="Arial"/>
          <w:iCs/>
        </w:rPr>
        <w:t xml:space="preserve">  </w:t>
      </w:r>
      <w:r w:rsidRPr="004025EB">
        <w:rPr>
          <w:rFonts w:ascii="Arial" w:hAnsi="Arial" w:cs="Arial"/>
          <w:iCs/>
        </w:rPr>
        <w:t xml:space="preserve"> 07.12.2000 г. № 1004-ПП «О порядке назначения и выплаты социальных пособий и компенсаций некоторым категориям граждан Свердловской области в соответствии с Областным законом «О защите прав ребенка».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  <w:r w:rsidRPr="004025EB">
        <w:rPr>
          <w:rFonts w:ascii="Arial" w:hAnsi="Arial" w:cs="Arial"/>
          <w:b/>
        </w:rPr>
        <w:t>Многодетные семьи и дети в многодетных семьях*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8"/>
      </w:tblGrid>
      <w:tr w:rsidR="00DC1A38" w:rsidRPr="004025EB" w:rsidTr="008E479D">
        <w:trPr>
          <w:trHeight w:val="221"/>
        </w:trPr>
        <w:tc>
          <w:tcPr>
            <w:tcW w:w="9488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blPrEx>
          <w:tblLook w:val="0000"/>
        </w:tblPrEx>
        <w:trPr>
          <w:trHeight w:val="352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Ежемесячное пособие на ребенка лицу, являющемуся родителем и (или) усыновителем трех или более несовершеннолетних детей, проживающему совместно с ними, имеющему среднедушевой доход ниже величины прожиточного минимума, установленного в Свердловской области, в размере </w:t>
            </w:r>
            <w:r w:rsidRPr="004025E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 713</w:t>
            </w:r>
            <w:r w:rsidRPr="00BE254B">
              <w:rPr>
                <w:rFonts w:ascii="Arial" w:hAnsi="Arial" w:cs="Arial"/>
                <w:b/>
              </w:rPr>
              <w:t>, 67</w:t>
            </w:r>
            <w:r w:rsidRPr="00280C5D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4025EB">
              <w:rPr>
                <w:rFonts w:ascii="Arial" w:hAnsi="Arial" w:cs="Arial"/>
                <w:b/>
              </w:rPr>
              <w:t>руб./1</w:t>
            </w:r>
            <w:r>
              <w:rPr>
                <w:rFonts w:ascii="Arial" w:hAnsi="Arial" w:cs="Arial"/>
                <w:b/>
              </w:rPr>
              <w:t xml:space="preserve"> 788,18</w:t>
            </w:r>
            <w:r w:rsidRPr="004025EB">
              <w:rPr>
                <w:rFonts w:ascii="Arial" w:hAnsi="Arial" w:cs="Arial"/>
                <w:b/>
              </w:rPr>
              <w:t xml:space="preserve"> руб.**</w:t>
            </w:r>
          </w:p>
        </w:tc>
      </w:tr>
      <w:tr w:rsidR="00DC1A38" w:rsidRPr="004025EB" w:rsidTr="008E479D">
        <w:tblPrEx>
          <w:tblLook w:val="0000"/>
        </w:tblPrEx>
        <w:trPr>
          <w:trHeight w:val="1067"/>
        </w:trPr>
        <w:tc>
          <w:tcPr>
            <w:tcW w:w="948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Ежемесячное пособие на проезд по территории Свердловской области  на всех видах городского пассажирского транспорта и на автомобильном транспорте общего пользования пригородных маршрутов учащимся общеобразовательных организаций из многодетных семей Свердловской области в размере </w:t>
            </w:r>
            <w:r w:rsidRPr="004025EB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42</w:t>
            </w:r>
            <w:r w:rsidRPr="004025EB">
              <w:rPr>
                <w:rFonts w:ascii="Arial" w:hAnsi="Arial" w:cs="Arial"/>
                <w:b/>
              </w:rPr>
              <w:t xml:space="preserve"> руб</w:t>
            </w:r>
            <w:r w:rsidRPr="004025EB">
              <w:rPr>
                <w:rFonts w:ascii="Arial" w:hAnsi="Arial" w:cs="Arial"/>
              </w:rPr>
              <w:t>. на каждого учащегося ребенка</w:t>
            </w:r>
          </w:p>
        </w:tc>
      </w:tr>
      <w:tr w:rsidR="00DC1A38" w:rsidRPr="004025EB" w:rsidTr="008E479D">
        <w:tblPrEx>
          <w:tblLook w:val="0000"/>
        </w:tblPrEx>
        <w:trPr>
          <w:trHeight w:val="814"/>
        </w:trPr>
        <w:tc>
          <w:tcPr>
            <w:tcW w:w="9488" w:type="dxa"/>
          </w:tcPr>
          <w:p w:rsidR="00DC1A38" w:rsidRPr="009F2A99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9F2A99">
              <w:rPr>
                <w:rFonts w:ascii="Arial" w:hAnsi="Arial" w:cs="Arial"/>
              </w:rPr>
              <w:t xml:space="preserve">Ежемесячная денежная выплата до достижения ребенком возраста трех лет в размере, равном установленной в Свердловской области величине прожиточного минимума для детей*** </w:t>
            </w:r>
          </w:p>
        </w:tc>
      </w:tr>
      <w:tr w:rsidR="00DC1A38" w:rsidRPr="004025EB" w:rsidTr="008E479D">
        <w:tblPrEx>
          <w:tblLook w:val="0000"/>
        </w:tblPrEx>
        <w:trPr>
          <w:trHeight w:val="571"/>
        </w:trPr>
        <w:tc>
          <w:tcPr>
            <w:tcW w:w="9488" w:type="dxa"/>
          </w:tcPr>
          <w:p w:rsidR="00DC1A38" w:rsidRPr="009F2A99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9F2A99">
              <w:rPr>
                <w:rFonts w:ascii="Arial" w:hAnsi="Arial" w:cs="Arial"/>
              </w:rPr>
              <w:t xml:space="preserve">Единовременное пособие женщине, родившей третьего и последующих детей, за каждого такого ребенка, в размере </w:t>
            </w:r>
            <w:r w:rsidRPr="009F2A99">
              <w:rPr>
                <w:rFonts w:ascii="Arial" w:hAnsi="Arial" w:cs="Arial"/>
                <w:b/>
              </w:rPr>
              <w:t>5000 руб.</w:t>
            </w:r>
            <w:r w:rsidRPr="009F2A99">
              <w:rPr>
                <w:rFonts w:ascii="Arial" w:hAnsi="Arial" w:cs="Arial"/>
              </w:rPr>
              <w:t xml:space="preserve"> </w:t>
            </w:r>
          </w:p>
        </w:tc>
      </w:tr>
      <w:tr w:rsidR="00DC1A38" w:rsidRPr="004025EB" w:rsidTr="008E479D">
        <w:tblPrEx>
          <w:tblLook w:val="0000"/>
        </w:tblPrEx>
        <w:trPr>
          <w:trHeight w:val="537"/>
        </w:trPr>
        <w:tc>
          <w:tcPr>
            <w:tcW w:w="9488" w:type="dxa"/>
          </w:tcPr>
          <w:p w:rsidR="00DC1A38" w:rsidRPr="009F2A99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9F2A99">
              <w:rPr>
                <w:rFonts w:ascii="Arial" w:hAnsi="Arial" w:cs="Arial"/>
              </w:rPr>
              <w:lastRenderedPageBreak/>
              <w:t xml:space="preserve">Единовременное пособие женщине, родившей одновременно более двух детей, за каждого такого ребенка, в размере </w:t>
            </w:r>
            <w:r w:rsidRPr="009F2A99">
              <w:rPr>
                <w:rFonts w:ascii="Arial" w:hAnsi="Arial" w:cs="Arial"/>
                <w:b/>
              </w:rPr>
              <w:t>5000 руб.</w:t>
            </w:r>
            <w:r w:rsidRPr="009F2A99">
              <w:rPr>
                <w:rFonts w:ascii="Arial" w:hAnsi="Arial" w:cs="Arial"/>
              </w:rPr>
              <w:t xml:space="preserve"> </w:t>
            </w:r>
          </w:p>
        </w:tc>
      </w:tr>
      <w:tr w:rsidR="00DC1A38" w:rsidRPr="004025EB" w:rsidTr="008E479D">
        <w:tblPrEx>
          <w:tblLook w:val="0000"/>
        </w:tblPrEx>
        <w:trPr>
          <w:trHeight w:val="543"/>
        </w:trPr>
        <w:tc>
          <w:tcPr>
            <w:tcW w:w="948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4025EB">
              <w:rPr>
                <w:rFonts w:ascii="Arial" w:hAnsi="Arial" w:cs="Arial"/>
              </w:rPr>
              <w:t>Компенсация 30 процентов расходов на оплату коммунальных услуг, включающую в себя оплату холодного и горячего водоснабжения, водоотведения, электроснабжения, газоснабжения (в том числе поставок бытового газа в баллонах), отопления (теплоснабжения, в том числе поставок твердого топлива при наличии печного отопления в домах, не имеющих центрального отопления), в пределах нормативов, устанавливаемых Правительством Свердловской области</w:t>
            </w:r>
            <w:proofErr w:type="gramEnd"/>
          </w:p>
        </w:tc>
      </w:tr>
      <w:tr w:rsidR="00DC1A38" w:rsidRPr="004025EB" w:rsidTr="008E479D">
        <w:tblPrEx>
          <w:tblLook w:val="0000"/>
        </w:tblPrEx>
        <w:trPr>
          <w:trHeight w:val="785"/>
        </w:trPr>
        <w:tc>
          <w:tcPr>
            <w:tcW w:w="948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Бесплатный  проезд  по территории Свердловской области на автомобильном транспорте общего пользования (кроме такси) междугородных маршрутов учащимся общеобразовательных организаций из многодетных семей Свердловской области</w:t>
            </w:r>
          </w:p>
        </w:tc>
      </w:tr>
      <w:tr w:rsidR="00DC1A38" w:rsidRPr="004025EB" w:rsidTr="008E479D">
        <w:tblPrEx>
          <w:tblLook w:val="0000"/>
        </w:tblPrEx>
        <w:trPr>
          <w:trHeight w:val="283"/>
        </w:trPr>
        <w:tc>
          <w:tcPr>
            <w:tcW w:w="948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Бесплатное обеспечение лекарствами детей в возрасте до 6 лет в фармацевтических организациях по рецептам врачей</w:t>
            </w:r>
          </w:p>
        </w:tc>
      </w:tr>
      <w:tr w:rsidR="00DC1A38" w:rsidRPr="004025EB" w:rsidTr="008E479D">
        <w:tblPrEx>
          <w:tblLook w:val="0000"/>
        </w:tblPrEx>
        <w:trPr>
          <w:trHeight w:val="543"/>
        </w:trPr>
        <w:tc>
          <w:tcPr>
            <w:tcW w:w="948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Бесплатное питание для каждого ребенка, обучающегося в общеобразовательном учреждении</w:t>
            </w:r>
          </w:p>
        </w:tc>
      </w:tr>
      <w:tr w:rsidR="00DC1A38" w:rsidRPr="004025EB" w:rsidTr="008E479D">
        <w:tblPrEx>
          <w:tblLook w:val="0000"/>
        </w:tblPrEx>
        <w:trPr>
          <w:trHeight w:val="262"/>
        </w:trPr>
        <w:tc>
          <w:tcPr>
            <w:tcW w:w="948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Бесплатное посещение музеев, выставок, парков культуры и отдыха</w:t>
            </w:r>
          </w:p>
        </w:tc>
      </w:tr>
      <w:tr w:rsidR="00DC1A38" w:rsidRPr="004025EB" w:rsidTr="008E479D">
        <w:tblPrEx>
          <w:tblLook w:val="0000"/>
        </w:tblPrEx>
        <w:trPr>
          <w:trHeight w:val="825"/>
        </w:trPr>
        <w:tc>
          <w:tcPr>
            <w:tcW w:w="948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Награждение знаком отличия Свердловской области «Материнская доблесть» </w:t>
            </w:r>
            <w:r w:rsidRPr="004025EB">
              <w:rPr>
                <w:rFonts w:ascii="Arial" w:hAnsi="Arial" w:cs="Arial"/>
                <w:lang w:val="en-US"/>
              </w:rPr>
              <w:t>I</w:t>
            </w:r>
            <w:r w:rsidRPr="004025EB">
              <w:rPr>
                <w:rFonts w:ascii="Arial" w:hAnsi="Arial" w:cs="Arial"/>
              </w:rPr>
              <w:t>,</w:t>
            </w:r>
            <w:r w:rsidRPr="004025EB">
              <w:rPr>
                <w:rFonts w:ascii="Arial" w:hAnsi="Arial" w:cs="Arial"/>
                <w:lang w:val="en-US"/>
              </w:rPr>
              <w:t>II</w:t>
            </w:r>
            <w:r w:rsidRPr="004025EB">
              <w:rPr>
                <w:rFonts w:ascii="Arial" w:hAnsi="Arial" w:cs="Arial"/>
              </w:rPr>
              <w:t>,</w:t>
            </w:r>
            <w:r w:rsidRPr="004025EB">
              <w:rPr>
                <w:rFonts w:ascii="Arial" w:hAnsi="Arial" w:cs="Arial"/>
                <w:lang w:val="en-US"/>
              </w:rPr>
              <w:t>III</w:t>
            </w:r>
            <w:r w:rsidRPr="004025EB">
              <w:rPr>
                <w:rFonts w:ascii="Arial" w:hAnsi="Arial" w:cs="Arial"/>
              </w:rPr>
              <w:t xml:space="preserve"> степени матерей, родивших и (или) усыновивших и воспитавших пять и более детей с выплатой единовременного пособия в размере:</w:t>
            </w:r>
          </w:p>
          <w:p w:rsidR="00DC1A38" w:rsidRPr="004025EB" w:rsidRDefault="00DC1A38" w:rsidP="008E479D">
            <w:pPr>
              <w:widowControl w:val="0"/>
              <w:ind w:left="540"/>
              <w:jc w:val="both"/>
              <w:rPr>
                <w:rFonts w:ascii="Arial" w:hAnsi="Arial" w:cs="Arial"/>
                <w:b/>
              </w:rPr>
            </w:pPr>
            <w:r w:rsidRPr="004025EB">
              <w:rPr>
                <w:rFonts w:ascii="Arial" w:hAnsi="Arial" w:cs="Arial"/>
              </w:rPr>
              <w:t xml:space="preserve">Матерям, награжденным знаком отличия Свердловской области «Материнская доблесть» </w:t>
            </w:r>
            <w:r w:rsidRPr="004025EB">
              <w:rPr>
                <w:rFonts w:ascii="Arial" w:hAnsi="Arial" w:cs="Arial"/>
                <w:lang w:val="en-US"/>
              </w:rPr>
              <w:t>III</w:t>
            </w:r>
            <w:r w:rsidRPr="004025EB">
              <w:rPr>
                <w:rFonts w:ascii="Arial" w:hAnsi="Arial" w:cs="Arial"/>
              </w:rPr>
              <w:t xml:space="preserve"> степени </w:t>
            </w:r>
            <w:r>
              <w:rPr>
                <w:rFonts w:ascii="Arial" w:hAnsi="Arial" w:cs="Arial"/>
              </w:rPr>
              <w:t>–</w:t>
            </w:r>
            <w:r w:rsidRPr="004025EB">
              <w:rPr>
                <w:rFonts w:ascii="Arial" w:hAnsi="Arial" w:cs="Arial"/>
              </w:rPr>
              <w:t xml:space="preserve"> </w:t>
            </w:r>
            <w:r w:rsidRPr="004025E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8 222,5 </w:t>
            </w:r>
            <w:r w:rsidRPr="004025EB">
              <w:rPr>
                <w:rFonts w:ascii="Arial" w:hAnsi="Arial" w:cs="Arial"/>
                <w:b/>
              </w:rPr>
              <w:t>руб.;</w:t>
            </w:r>
          </w:p>
          <w:p w:rsidR="00DC1A38" w:rsidRPr="004025EB" w:rsidRDefault="00DC1A38" w:rsidP="008E479D">
            <w:pPr>
              <w:widowControl w:val="0"/>
              <w:ind w:left="54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Матерям, награжденным знаком отличия Свердловской области «Материнская доблесть» </w:t>
            </w:r>
            <w:r w:rsidRPr="004025EB">
              <w:rPr>
                <w:rFonts w:ascii="Arial" w:hAnsi="Arial" w:cs="Arial"/>
                <w:lang w:val="en-US"/>
              </w:rPr>
              <w:t>II</w:t>
            </w:r>
            <w:r w:rsidRPr="004025EB">
              <w:rPr>
                <w:rFonts w:ascii="Arial" w:hAnsi="Arial" w:cs="Arial"/>
              </w:rPr>
              <w:t xml:space="preserve"> степени </w:t>
            </w:r>
            <w:r>
              <w:rPr>
                <w:rFonts w:ascii="Arial" w:hAnsi="Arial" w:cs="Arial"/>
              </w:rPr>
              <w:t>–</w:t>
            </w:r>
            <w:r w:rsidRPr="004025EB">
              <w:rPr>
                <w:rFonts w:ascii="Arial" w:hAnsi="Arial" w:cs="Arial"/>
              </w:rPr>
              <w:t xml:space="preserve"> </w:t>
            </w:r>
            <w:r w:rsidRPr="004025E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6 445,0 </w:t>
            </w:r>
            <w:r w:rsidRPr="004025EB">
              <w:rPr>
                <w:rFonts w:ascii="Arial" w:hAnsi="Arial" w:cs="Arial"/>
                <w:b/>
              </w:rPr>
              <w:t>руб</w:t>
            </w:r>
            <w:r w:rsidRPr="004025EB">
              <w:rPr>
                <w:rFonts w:ascii="Arial" w:hAnsi="Arial" w:cs="Arial"/>
              </w:rPr>
              <w:t>.;</w:t>
            </w:r>
          </w:p>
          <w:p w:rsidR="00DC1A38" w:rsidRPr="004025EB" w:rsidRDefault="00DC1A38" w:rsidP="008E479D">
            <w:pPr>
              <w:widowControl w:val="0"/>
              <w:ind w:left="540"/>
              <w:jc w:val="both"/>
              <w:rPr>
                <w:rFonts w:ascii="Arial" w:hAnsi="Arial" w:cs="Arial"/>
                <w:b/>
              </w:rPr>
            </w:pPr>
            <w:r w:rsidRPr="004025EB">
              <w:rPr>
                <w:rFonts w:ascii="Arial" w:hAnsi="Arial" w:cs="Arial"/>
              </w:rPr>
              <w:t xml:space="preserve">Матерям, награжденным знаком отличия Свердловской области «Материнская доблесть» </w:t>
            </w:r>
            <w:r w:rsidRPr="004025EB">
              <w:rPr>
                <w:rFonts w:ascii="Arial" w:hAnsi="Arial" w:cs="Arial"/>
                <w:lang w:val="en-US"/>
              </w:rPr>
              <w:t>I</w:t>
            </w:r>
            <w:r w:rsidRPr="004025EB">
              <w:rPr>
                <w:rFonts w:ascii="Arial" w:hAnsi="Arial" w:cs="Arial"/>
              </w:rPr>
              <w:t xml:space="preserve"> степени </w:t>
            </w:r>
            <w:r>
              <w:rPr>
                <w:rFonts w:ascii="Arial" w:hAnsi="Arial" w:cs="Arial"/>
              </w:rPr>
              <w:t>–</w:t>
            </w:r>
            <w:r w:rsidRPr="004025EB">
              <w:rPr>
                <w:rFonts w:ascii="Arial" w:hAnsi="Arial" w:cs="Arial"/>
              </w:rPr>
              <w:t xml:space="preserve"> </w:t>
            </w:r>
            <w:r w:rsidRPr="004025E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12 890,0 </w:t>
            </w:r>
            <w:r w:rsidRPr="004025EB">
              <w:rPr>
                <w:rFonts w:ascii="Arial" w:hAnsi="Arial" w:cs="Arial"/>
                <w:b/>
              </w:rPr>
              <w:t>руб</w:t>
            </w:r>
            <w:r w:rsidRPr="004025EB">
              <w:rPr>
                <w:rFonts w:ascii="Arial" w:hAnsi="Arial" w:cs="Arial"/>
              </w:rPr>
              <w:t>.</w:t>
            </w:r>
          </w:p>
        </w:tc>
      </w:tr>
      <w:tr w:rsidR="00DC1A38" w:rsidRPr="004025EB" w:rsidTr="008E479D">
        <w:tblPrEx>
          <w:tblLook w:val="0000"/>
        </w:tblPrEx>
        <w:trPr>
          <w:trHeight w:val="291"/>
        </w:trPr>
        <w:tc>
          <w:tcPr>
            <w:tcW w:w="9488" w:type="dxa"/>
          </w:tcPr>
          <w:p w:rsidR="00DC1A38" w:rsidRPr="00691ACE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691ACE">
              <w:rPr>
                <w:rFonts w:ascii="Arial" w:hAnsi="Arial" w:cs="Arial"/>
              </w:rPr>
              <w:t>Сертификат на областной материнский (семейный) капитал</w:t>
            </w:r>
            <w:r>
              <w:rPr>
                <w:rFonts w:ascii="Arial" w:hAnsi="Arial" w:cs="Arial"/>
              </w:rPr>
              <w:t xml:space="preserve"> в размере </w:t>
            </w:r>
            <w:r w:rsidRPr="001364BD">
              <w:rPr>
                <w:rFonts w:ascii="Arial" w:hAnsi="Arial" w:cs="Arial"/>
                <w:b/>
              </w:rPr>
              <w:t>100 000 руб.</w:t>
            </w:r>
          </w:p>
        </w:tc>
      </w:tr>
    </w:tbl>
    <w:p w:rsidR="00DC1A38" w:rsidRDefault="00DC1A38" w:rsidP="00DC1A38">
      <w:pPr>
        <w:pStyle w:val="a6"/>
        <w:widowControl w:val="0"/>
        <w:tabs>
          <w:tab w:val="num" w:pos="90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DC1A38" w:rsidRPr="004025EB" w:rsidRDefault="00DC1A38" w:rsidP="00DC1A38">
      <w:pPr>
        <w:pStyle w:val="a6"/>
        <w:widowControl w:val="0"/>
        <w:tabs>
          <w:tab w:val="num" w:pos="900"/>
        </w:tabs>
        <w:ind w:firstLine="540"/>
        <w:jc w:val="both"/>
        <w:rPr>
          <w:rFonts w:ascii="Arial" w:hAnsi="Arial" w:cs="Arial"/>
          <w:sz w:val="24"/>
          <w:szCs w:val="24"/>
        </w:rPr>
      </w:pPr>
      <w:r w:rsidRPr="004025EB">
        <w:rPr>
          <w:rFonts w:ascii="Arial" w:hAnsi="Arial" w:cs="Arial"/>
          <w:sz w:val="24"/>
          <w:szCs w:val="24"/>
        </w:rPr>
        <w:t xml:space="preserve">Примечание: </w:t>
      </w:r>
    </w:p>
    <w:p w:rsidR="00DC1A38" w:rsidRPr="004025EB" w:rsidRDefault="00DC1A38" w:rsidP="00DC1A38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4025EB">
        <w:rPr>
          <w:rFonts w:ascii="Arial" w:hAnsi="Arial" w:cs="Arial"/>
        </w:rPr>
        <w:t xml:space="preserve">*Многодетной на территории Свердловской области, в соответствии с Законом Свердловской области от 20.11.2009 г. № 100-ОЗ «О социальной поддержке многодетных семей в Свердловской области», является семья, имеющая трех и более детей в возрасте до восемнадцати лет, в том числе детей, принятых в семью на воспитание. </w:t>
      </w:r>
    </w:p>
    <w:p w:rsidR="00DC1A38" w:rsidRPr="004025EB" w:rsidRDefault="00DC1A38" w:rsidP="00DC1A38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4025EB">
        <w:rPr>
          <w:rFonts w:ascii="Arial" w:hAnsi="Arial" w:cs="Arial"/>
        </w:rPr>
        <w:t>В составе многодетной семьи не учитываются дети, объявленные полностью дееспособными, и дети, помещенные под надзор в организации для детей-сирот и детей, оставшихся без попечения родителей.</w:t>
      </w:r>
    </w:p>
    <w:p w:rsidR="00DC1A38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**Размеры пособия приведены с применением районных коэффициентов 1,15 и  1,2.</w:t>
      </w:r>
    </w:p>
    <w:p w:rsidR="00DC1A38" w:rsidRPr="00357A81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357A81">
        <w:rPr>
          <w:rFonts w:ascii="Arial" w:hAnsi="Arial" w:cs="Arial"/>
        </w:rPr>
        <w:t>***Для многодетной семьи, имеющей среднедушевой доход ниже установленной в Свердловской области величины прожиточного минимума на душу населения, в связи с рождением после 31 декабря 2012 года третьего ребенка или последующих детей.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lastRenderedPageBreak/>
        <w:t>Основание: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Закон Свердловской области от 14.12.2004 г. № 204-ОЗ «О ежемесячном пособии на ребенка» (размеры пособия приведены с применением районного коэффициента 1.15 и 1.20);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Постановление Правительства Свердловской области от 30.12.2008 г. № 1423-ПП «О мерах по социальной поддержке многодетных семей в Свердловской области»;</w:t>
      </w:r>
    </w:p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Закон Свердловской области от 20.11.2009 г. № 100-ОЗ «О социальной поддержке многодетных семей в Свердловской области»;</w:t>
      </w:r>
    </w:p>
    <w:p w:rsidR="00DC1A38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Закон Свердловской области от 30.06.2006 г. № 38-ОЗ «О знаке отличия Свердловской области «Материнская доблесть»</w:t>
      </w:r>
      <w:r>
        <w:rPr>
          <w:rFonts w:ascii="Arial" w:hAnsi="Arial" w:cs="Arial"/>
        </w:rPr>
        <w:t>;</w:t>
      </w:r>
    </w:p>
    <w:p w:rsidR="00DC1A38" w:rsidRDefault="00DC1A38" w:rsidP="00DC1A38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691ACE">
        <w:rPr>
          <w:rFonts w:ascii="Arial" w:hAnsi="Arial" w:cs="Arial"/>
        </w:rPr>
        <w:t>Закон Свердловской области от 20.10.2011г. № 86-ОЗ «Об областном материнском (семейном) капитале»</w:t>
      </w:r>
      <w:r>
        <w:rPr>
          <w:rFonts w:ascii="Arial" w:hAnsi="Arial" w:cs="Arial"/>
        </w:rPr>
        <w:t>.</w:t>
      </w:r>
    </w:p>
    <w:p w:rsidR="00DC1A38" w:rsidRPr="004025EB" w:rsidRDefault="00DC1A38" w:rsidP="00DC1A38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  <w:r w:rsidRPr="004025EB">
        <w:rPr>
          <w:rFonts w:ascii="Arial" w:hAnsi="Arial" w:cs="Arial"/>
          <w:b/>
        </w:rPr>
        <w:t>Родители (законные представители)  детей, посещающих</w:t>
      </w:r>
      <w:r>
        <w:rPr>
          <w:rFonts w:ascii="Arial" w:hAnsi="Arial" w:cs="Arial"/>
          <w:b/>
        </w:rPr>
        <w:t xml:space="preserve"> государственные и муниципальные </w:t>
      </w:r>
      <w:r w:rsidRPr="004025EB">
        <w:rPr>
          <w:rFonts w:ascii="Arial" w:hAnsi="Arial" w:cs="Arial"/>
          <w:b/>
        </w:rPr>
        <w:t>образовательные организации, реализующие основную общеобразовательную программу</w:t>
      </w:r>
      <w:r>
        <w:rPr>
          <w:rFonts w:ascii="Arial" w:hAnsi="Arial" w:cs="Arial"/>
          <w:b/>
        </w:rPr>
        <w:t xml:space="preserve"> дошкольного </w:t>
      </w:r>
      <w:r w:rsidRPr="004025EB">
        <w:rPr>
          <w:rFonts w:ascii="Arial" w:hAnsi="Arial" w:cs="Arial"/>
          <w:b/>
        </w:rPr>
        <w:t>образования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DC1A38" w:rsidRPr="004025EB" w:rsidTr="008E479D">
        <w:trPr>
          <w:trHeight w:val="230"/>
        </w:trPr>
        <w:tc>
          <w:tcPr>
            <w:tcW w:w="9648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rPr>
          <w:trHeight w:val="727"/>
        </w:trPr>
        <w:tc>
          <w:tcPr>
            <w:tcW w:w="9648" w:type="dxa"/>
          </w:tcPr>
          <w:p w:rsidR="00DC1A38" w:rsidRPr="00AC6BC5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AC6BC5">
              <w:rPr>
                <w:rFonts w:ascii="Arial" w:hAnsi="Arial" w:cs="Arial"/>
              </w:rPr>
              <w:t>Компенсация на первого ребенка - 20 процентов размера внесенной</w:t>
            </w:r>
            <w:r w:rsidRPr="00AC6BC5">
              <w:t xml:space="preserve"> </w:t>
            </w:r>
            <w:r w:rsidRPr="00AC6BC5">
              <w:rPr>
                <w:rFonts w:ascii="Arial" w:hAnsi="Arial" w:cs="Arial"/>
              </w:rPr>
              <w:t xml:space="preserve">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 </w:t>
            </w:r>
          </w:p>
        </w:tc>
      </w:tr>
      <w:tr w:rsidR="00DC1A38" w:rsidRPr="004025EB" w:rsidTr="008E479D">
        <w:trPr>
          <w:trHeight w:val="857"/>
        </w:trPr>
        <w:tc>
          <w:tcPr>
            <w:tcW w:w="9648" w:type="dxa"/>
          </w:tcPr>
          <w:p w:rsidR="00DC1A38" w:rsidRPr="00AC6BC5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AC6BC5">
              <w:rPr>
                <w:rFonts w:ascii="Arial" w:hAnsi="Arial" w:cs="Arial"/>
              </w:rPr>
              <w:t>Компенсация на второго ребенка - 50 процентов размера внесенной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  <w:tr w:rsidR="00DC1A38" w:rsidRPr="004025EB" w:rsidTr="008E479D">
        <w:trPr>
          <w:trHeight w:val="884"/>
        </w:trPr>
        <w:tc>
          <w:tcPr>
            <w:tcW w:w="9648" w:type="dxa"/>
          </w:tcPr>
          <w:p w:rsidR="00DC1A38" w:rsidRPr="00AC6BC5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AC6BC5">
              <w:rPr>
                <w:rFonts w:ascii="Arial" w:hAnsi="Arial" w:cs="Arial"/>
              </w:rPr>
              <w:t>Компенсация на  третьего ребенка - 70 процентов размера  внесенной ими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  <w:tr w:rsidR="00DC1A38" w:rsidRPr="004025EB" w:rsidTr="008E479D">
        <w:trPr>
          <w:trHeight w:val="560"/>
        </w:trPr>
        <w:tc>
          <w:tcPr>
            <w:tcW w:w="9648" w:type="dxa"/>
          </w:tcPr>
          <w:p w:rsidR="00DC1A38" w:rsidRPr="00AC6BC5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AC6BC5">
              <w:rPr>
                <w:rFonts w:ascii="Arial" w:hAnsi="Arial" w:cs="Arial"/>
              </w:rPr>
              <w:t>Компенсация на четвертого  ребенка и последующих детей - 100 процентов размера внесенной</w:t>
            </w:r>
            <w:r w:rsidRPr="00AC6BC5">
              <w:t xml:space="preserve"> </w:t>
            </w:r>
            <w:r w:rsidRPr="00AC6BC5">
              <w:rPr>
                <w:rFonts w:ascii="Arial" w:hAnsi="Arial" w:cs="Arial"/>
              </w:rPr>
              <w:t>ими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</w:tbl>
    <w:p w:rsidR="00DC1A38" w:rsidRPr="00DC1A38" w:rsidRDefault="00DC1A38" w:rsidP="00DC1A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C1A38">
        <w:rPr>
          <w:rFonts w:ascii="Arial" w:eastAsia="Times New Roman" w:hAnsi="Arial" w:cs="Arial"/>
          <w:b/>
          <w:bCs/>
          <w:lang w:eastAsia="ru-RU"/>
        </w:rPr>
        <w:t>Кроме того:</w:t>
      </w:r>
    </w:p>
    <w:p w:rsidR="00DC1A38" w:rsidRPr="00DC1A38" w:rsidRDefault="00DC1A38" w:rsidP="00DC1A3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C1A38">
        <w:rPr>
          <w:rFonts w:ascii="Arial" w:eastAsia="Times New Roman" w:hAnsi="Arial" w:cs="Arial"/>
          <w:b/>
          <w:bCs/>
          <w:lang w:eastAsia="ru-RU"/>
        </w:rPr>
        <w:t>100% льгота</w:t>
      </w:r>
      <w:r w:rsidRPr="00DC1A38">
        <w:rPr>
          <w:rFonts w:ascii="Arial" w:eastAsia="Times New Roman" w:hAnsi="Arial" w:cs="Arial"/>
          <w:lang w:eastAsia="ru-RU"/>
        </w:rPr>
        <w:t xml:space="preserve"> на оплату за содержание </w:t>
      </w:r>
      <w:r w:rsidRPr="00DC1A38">
        <w:rPr>
          <w:rFonts w:ascii="Arial" w:eastAsia="Times New Roman" w:hAnsi="Arial" w:cs="Arial"/>
          <w:b/>
          <w:bCs/>
          <w:lang w:eastAsia="ru-RU"/>
        </w:rPr>
        <w:t>детей-инвалидов</w:t>
      </w:r>
      <w:r w:rsidRPr="00DC1A38">
        <w:rPr>
          <w:rFonts w:ascii="Arial" w:eastAsia="Times New Roman" w:hAnsi="Arial" w:cs="Arial"/>
          <w:lang w:eastAsia="ru-RU"/>
        </w:rPr>
        <w:t>,</w:t>
      </w:r>
    </w:p>
    <w:p w:rsidR="00DC1A38" w:rsidRPr="00DC1A38" w:rsidRDefault="00DC1A38" w:rsidP="00DC1A3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C1A38">
        <w:rPr>
          <w:rFonts w:ascii="Arial" w:eastAsia="Times New Roman" w:hAnsi="Arial" w:cs="Arial"/>
          <w:b/>
          <w:bCs/>
          <w:lang w:eastAsia="ru-RU"/>
        </w:rPr>
        <w:t>100% льгота</w:t>
      </w:r>
      <w:r w:rsidRPr="00DC1A38">
        <w:rPr>
          <w:rFonts w:ascii="Arial" w:eastAsia="Times New Roman" w:hAnsi="Arial" w:cs="Arial"/>
          <w:lang w:eastAsia="ru-RU"/>
        </w:rPr>
        <w:t xml:space="preserve">  на оплату за содержание </w:t>
      </w:r>
      <w:r w:rsidRPr="00DC1A38">
        <w:rPr>
          <w:rFonts w:ascii="Arial" w:eastAsia="Times New Roman" w:hAnsi="Arial" w:cs="Arial"/>
          <w:b/>
          <w:bCs/>
          <w:lang w:eastAsia="ru-RU"/>
        </w:rPr>
        <w:t>детей с тяжелыми нарушениями речи</w:t>
      </w:r>
      <w:r w:rsidRPr="00DC1A38">
        <w:rPr>
          <w:rFonts w:ascii="Arial" w:eastAsia="Times New Roman" w:hAnsi="Arial" w:cs="Arial"/>
          <w:lang w:eastAsia="ru-RU"/>
        </w:rPr>
        <w:t>,</w:t>
      </w:r>
    </w:p>
    <w:p w:rsidR="00DC1A38" w:rsidRPr="00DC1A38" w:rsidRDefault="00DC1A38" w:rsidP="00DC1A3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C1A38">
        <w:rPr>
          <w:rFonts w:ascii="Arial" w:eastAsia="Times New Roman" w:hAnsi="Arial" w:cs="Arial"/>
          <w:b/>
          <w:bCs/>
          <w:lang w:eastAsia="ru-RU"/>
        </w:rPr>
        <w:t>100% льгота </w:t>
      </w:r>
      <w:r w:rsidRPr="00DC1A38">
        <w:rPr>
          <w:rFonts w:ascii="Arial" w:eastAsia="Times New Roman" w:hAnsi="Arial" w:cs="Arial"/>
          <w:lang w:eastAsia="ru-RU"/>
        </w:rPr>
        <w:t xml:space="preserve"> на оплату за содержание </w:t>
      </w:r>
      <w:r w:rsidRPr="00DC1A38">
        <w:rPr>
          <w:rFonts w:ascii="Arial" w:eastAsia="Times New Roman" w:hAnsi="Arial" w:cs="Arial"/>
          <w:b/>
          <w:bCs/>
          <w:lang w:eastAsia="ru-RU"/>
        </w:rPr>
        <w:t>детей сотрудников ДОУ</w:t>
      </w:r>
      <w:r w:rsidRPr="00DC1A38">
        <w:rPr>
          <w:rFonts w:ascii="Arial" w:eastAsia="Times New Roman" w:hAnsi="Arial" w:cs="Arial"/>
          <w:lang w:eastAsia="ru-RU"/>
        </w:rPr>
        <w:t>,</w:t>
      </w:r>
    </w:p>
    <w:p w:rsidR="00DC1A38" w:rsidRPr="00DC1A38" w:rsidRDefault="00DC1A38" w:rsidP="00DC1A3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C1A38">
        <w:rPr>
          <w:rFonts w:ascii="Arial" w:eastAsia="Times New Roman" w:hAnsi="Arial" w:cs="Arial"/>
          <w:b/>
          <w:bCs/>
          <w:lang w:eastAsia="ru-RU"/>
        </w:rPr>
        <w:t>50% льгота</w:t>
      </w:r>
      <w:r w:rsidRPr="00DC1A38">
        <w:rPr>
          <w:rFonts w:ascii="Arial" w:eastAsia="Times New Roman" w:hAnsi="Arial" w:cs="Arial"/>
          <w:lang w:eastAsia="ru-RU"/>
        </w:rPr>
        <w:t xml:space="preserve"> на оплату за содержание  </w:t>
      </w:r>
      <w:r w:rsidRPr="00DC1A38">
        <w:rPr>
          <w:rFonts w:ascii="Arial" w:eastAsia="Times New Roman" w:hAnsi="Arial" w:cs="Arial"/>
          <w:b/>
          <w:bCs/>
          <w:lang w:eastAsia="ru-RU"/>
        </w:rPr>
        <w:t>многодетным семьям</w:t>
      </w:r>
      <w:r w:rsidRPr="00DC1A38">
        <w:rPr>
          <w:rFonts w:ascii="Arial" w:eastAsia="Times New Roman" w:hAnsi="Arial" w:cs="Arial"/>
          <w:lang w:eastAsia="ru-RU"/>
        </w:rPr>
        <w:t>.</w:t>
      </w:r>
    </w:p>
    <w:p w:rsidR="00DC1A38" w:rsidRDefault="00DC1A38" w:rsidP="00DC1A38">
      <w:pPr>
        <w:widowControl w:val="0"/>
        <w:spacing w:after="0"/>
        <w:ind w:firstLine="540"/>
        <w:jc w:val="both"/>
        <w:rPr>
          <w:rFonts w:ascii="Arial" w:hAnsi="Arial" w:cs="Arial"/>
        </w:rPr>
      </w:pPr>
    </w:p>
    <w:p w:rsidR="00DC1A38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Default="00DC1A38" w:rsidP="00DC1A38">
      <w:pPr>
        <w:widowControl w:val="0"/>
        <w:jc w:val="center"/>
        <w:rPr>
          <w:rFonts w:ascii="Arial" w:hAnsi="Arial" w:cs="Arial"/>
        </w:rPr>
      </w:pPr>
      <w:r w:rsidRPr="004025EB">
        <w:rPr>
          <w:rFonts w:ascii="Arial" w:hAnsi="Arial" w:cs="Arial"/>
          <w:b/>
        </w:rPr>
        <w:lastRenderedPageBreak/>
        <w:t xml:space="preserve">Родители (законные представители)  детей, посещающих </w:t>
      </w:r>
      <w:r w:rsidRPr="006E64C4">
        <w:rPr>
          <w:rFonts w:ascii="Arial" w:hAnsi="Arial" w:cs="Arial"/>
          <w:b/>
        </w:rPr>
        <w:t xml:space="preserve">негосударственные </w:t>
      </w:r>
      <w:r w:rsidRPr="004025EB">
        <w:rPr>
          <w:rFonts w:ascii="Arial" w:hAnsi="Arial" w:cs="Arial"/>
          <w:b/>
        </w:rPr>
        <w:t>образовательные организации, реализующие основную общеобразовательную программу</w:t>
      </w:r>
      <w:r>
        <w:rPr>
          <w:rFonts w:ascii="Arial" w:hAnsi="Arial" w:cs="Arial"/>
          <w:b/>
        </w:rPr>
        <w:t xml:space="preserve"> дошкольного </w:t>
      </w:r>
      <w:r w:rsidRPr="004025EB">
        <w:rPr>
          <w:rFonts w:ascii="Arial" w:hAnsi="Arial" w:cs="Arial"/>
          <w:b/>
        </w:rPr>
        <w:t>образования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DC1A38" w:rsidRPr="004025EB" w:rsidTr="008E479D">
        <w:trPr>
          <w:trHeight w:val="230"/>
        </w:trPr>
        <w:tc>
          <w:tcPr>
            <w:tcW w:w="9648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D050E0" w:rsidTr="008E479D">
        <w:trPr>
          <w:trHeight w:val="727"/>
        </w:trPr>
        <w:tc>
          <w:tcPr>
            <w:tcW w:w="9648" w:type="dxa"/>
          </w:tcPr>
          <w:p w:rsidR="00DC1A38" w:rsidRPr="00AC6BC5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AC6BC5">
              <w:rPr>
                <w:rFonts w:ascii="Arial" w:hAnsi="Arial" w:cs="Arial"/>
              </w:rPr>
              <w:t>Компенсация на первого ребенка - 20 процентов среднего размера родительской платы за содержание ребенка (присмотр и уход за ребенком)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DC1A38" w:rsidRPr="00D050E0" w:rsidTr="008E479D">
        <w:trPr>
          <w:trHeight w:val="857"/>
        </w:trPr>
        <w:tc>
          <w:tcPr>
            <w:tcW w:w="9648" w:type="dxa"/>
          </w:tcPr>
          <w:p w:rsidR="00DC1A38" w:rsidRPr="00AC6BC5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AC6BC5">
              <w:rPr>
                <w:rFonts w:ascii="Arial" w:hAnsi="Arial" w:cs="Arial"/>
              </w:rPr>
              <w:t>Компенсация на второго ребенка - 50 процентов среднего размера родительской платы за содержание ребенка (присмотр и уход за ребенком)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DC1A38" w:rsidRPr="00D050E0" w:rsidTr="008E479D">
        <w:trPr>
          <w:trHeight w:val="884"/>
        </w:trPr>
        <w:tc>
          <w:tcPr>
            <w:tcW w:w="9648" w:type="dxa"/>
          </w:tcPr>
          <w:p w:rsidR="00DC1A38" w:rsidRPr="00AC6BC5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AC6BC5">
              <w:rPr>
                <w:rFonts w:ascii="Arial" w:hAnsi="Arial" w:cs="Arial"/>
              </w:rPr>
              <w:t>Компенсация на третьего ребенка - 70 процентов среднего размера родительской платы за содержание ребенка (присмотр и уход за ребенком)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DC1A38" w:rsidRPr="00D050E0" w:rsidTr="008E479D">
        <w:trPr>
          <w:trHeight w:val="560"/>
        </w:trPr>
        <w:tc>
          <w:tcPr>
            <w:tcW w:w="9648" w:type="dxa"/>
          </w:tcPr>
          <w:p w:rsidR="00DC1A38" w:rsidRPr="00AC6BC5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AC6BC5">
              <w:rPr>
                <w:rFonts w:ascii="Arial" w:hAnsi="Arial" w:cs="Arial"/>
              </w:rPr>
              <w:t>Компенсация на четвертого  ребенка и последующих детей - 100 процентов среднего размера родительской платы за содержание ребенка (присмотр и уход за ребенком)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</w:tbl>
    <w:p w:rsidR="00DC1A38" w:rsidRPr="004025EB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 xml:space="preserve">Основание:  </w:t>
      </w:r>
    </w:p>
    <w:p w:rsidR="00DC1A38" w:rsidRDefault="00DC1A38" w:rsidP="00DC1A38">
      <w:pPr>
        <w:widowControl w:val="0"/>
        <w:ind w:firstLine="54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ст. 30-1</w:t>
      </w:r>
      <w:r>
        <w:rPr>
          <w:rFonts w:ascii="Arial" w:hAnsi="Arial" w:cs="Arial"/>
        </w:rPr>
        <w:t xml:space="preserve"> </w:t>
      </w:r>
      <w:r w:rsidRPr="004025EB">
        <w:rPr>
          <w:rFonts w:ascii="Arial" w:hAnsi="Arial" w:cs="Arial"/>
        </w:rPr>
        <w:t>Областно</w:t>
      </w:r>
      <w:r>
        <w:rPr>
          <w:rFonts w:ascii="Arial" w:hAnsi="Arial" w:cs="Arial"/>
        </w:rPr>
        <w:t xml:space="preserve">го </w:t>
      </w:r>
      <w:r w:rsidRPr="004025EB">
        <w:rPr>
          <w:rFonts w:ascii="Arial" w:hAnsi="Arial" w:cs="Arial"/>
        </w:rPr>
        <w:t>закон</w:t>
      </w:r>
      <w:r>
        <w:rPr>
          <w:rFonts w:ascii="Arial" w:hAnsi="Arial" w:cs="Arial"/>
        </w:rPr>
        <w:t>а</w:t>
      </w:r>
      <w:r w:rsidRPr="004025EB">
        <w:rPr>
          <w:rFonts w:ascii="Arial" w:hAnsi="Arial" w:cs="Arial"/>
        </w:rPr>
        <w:t xml:space="preserve"> от 16.07.1998 г. № 26-ОЗ «Об образовании в Свердловской области»;</w:t>
      </w:r>
    </w:p>
    <w:p w:rsidR="00DC1A38" w:rsidRDefault="00DC1A38" w:rsidP="00DC1A38">
      <w:pPr>
        <w:widowControl w:val="0"/>
        <w:ind w:firstLine="540"/>
        <w:jc w:val="both"/>
        <w:rPr>
          <w:rFonts w:ascii="Arial" w:hAnsi="Arial" w:cs="Arial"/>
          <w:b/>
        </w:rPr>
      </w:pPr>
      <w:r w:rsidRPr="004025EB">
        <w:rPr>
          <w:rFonts w:ascii="Arial" w:hAnsi="Arial" w:cs="Arial"/>
        </w:rPr>
        <w:t xml:space="preserve">Постановление Правительства Свердловской области от 28.05.2007 г. </w:t>
      </w:r>
      <w:r>
        <w:rPr>
          <w:rFonts w:ascii="Arial" w:hAnsi="Arial" w:cs="Arial"/>
        </w:rPr>
        <w:t xml:space="preserve">                </w:t>
      </w:r>
      <w:r w:rsidRPr="004025EB">
        <w:rPr>
          <w:rFonts w:ascii="Arial" w:hAnsi="Arial" w:cs="Arial"/>
        </w:rPr>
        <w:t>№  466-ПП «О компенсации части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образования».</w:t>
      </w: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  <w:r w:rsidRPr="004025EB">
        <w:rPr>
          <w:rFonts w:ascii="Arial" w:hAnsi="Arial" w:cs="Arial"/>
          <w:b/>
        </w:rPr>
        <w:t>Приемные семьи</w:t>
      </w: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</w:tblGrid>
      <w:tr w:rsidR="00DC1A38" w:rsidRPr="004025EB" w:rsidTr="008E479D">
        <w:tc>
          <w:tcPr>
            <w:tcW w:w="9468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rPr>
          <w:trHeight w:val="352"/>
        </w:trPr>
        <w:tc>
          <w:tcPr>
            <w:tcW w:w="946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iCs/>
                <w:szCs w:val="28"/>
              </w:rPr>
            </w:pPr>
            <w:r w:rsidRPr="004025EB">
              <w:rPr>
                <w:rFonts w:ascii="Arial" w:hAnsi="Arial" w:cs="Arial"/>
                <w:bCs/>
                <w:iCs/>
                <w:szCs w:val="28"/>
              </w:rPr>
              <w:t xml:space="preserve">При принятии на воспитание приемного ребенка двумя приемными родителями размер вознаграждения, причитающегося каждому приемному родителю за воспитание каждого приемного ребенка, составляет </w:t>
            </w:r>
            <w:r w:rsidRPr="004025EB">
              <w:rPr>
                <w:rFonts w:ascii="Arial" w:hAnsi="Arial" w:cs="Arial"/>
                <w:b/>
                <w:bCs/>
                <w:iCs/>
                <w:szCs w:val="28"/>
              </w:rPr>
              <w:t>3300 руб.</w:t>
            </w:r>
            <w:r w:rsidRPr="004025EB">
              <w:rPr>
                <w:rFonts w:ascii="Arial" w:hAnsi="Arial" w:cs="Arial"/>
                <w:bCs/>
                <w:iCs/>
                <w:szCs w:val="28"/>
              </w:rPr>
              <w:t xml:space="preserve"> в месяц.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bCs/>
                <w:i/>
                <w:iCs/>
                <w:szCs w:val="28"/>
              </w:rPr>
            </w:pPr>
            <w:r w:rsidRPr="004025EB">
              <w:rPr>
                <w:rFonts w:ascii="Arial" w:hAnsi="Arial" w:cs="Arial"/>
                <w:bCs/>
                <w:iCs/>
                <w:szCs w:val="28"/>
              </w:rPr>
              <w:t xml:space="preserve">При принятии на воспитание приемного ребенка одним приемным родителем размер вознаграждения, причитающегося приемному родителю за воспитание каждого приемного ребенка, составляет </w:t>
            </w:r>
            <w:r w:rsidRPr="004025EB">
              <w:rPr>
                <w:rFonts w:ascii="Arial" w:hAnsi="Arial" w:cs="Arial"/>
                <w:b/>
                <w:bCs/>
                <w:iCs/>
                <w:szCs w:val="28"/>
              </w:rPr>
              <w:t>4950 руб.</w:t>
            </w:r>
            <w:r w:rsidRPr="004025EB">
              <w:rPr>
                <w:rFonts w:ascii="Arial" w:hAnsi="Arial" w:cs="Arial"/>
                <w:bCs/>
                <w:iCs/>
                <w:szCs w:val="28"/>
              </w:rPr>
              <w:t xml:space="preserve"> в месяц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Размер вознаграждения, причитающегося каждому приемному родителю, увеличивается на 50 процентов за каждого находящегося на воспитании в приемной семье ребенка: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lastRenderedPageBreak/>
              <w:t>1) не достигшего трехлетнего возраста;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2) с ограниченными возможностями здоровья и (или) отклонениями в поведении;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3) с хроническим заболеванием, не повлекшим инвалидность.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Размер вознаграждения, причитающегося каждому приемному родителю, увеличивается на 70 процентов за каждого находящегося на воспитании в приемной семье ребенка-инвалида</w:t>
            </w:r>
          </w:p>
        </w:tc>
      </w:tr>
      <w:tr w:rsidR="00DC1A38" w:rsidRPr="004025EB" w:rsidTr="008E479D">
        <w:trPr>
          <w:trHeight w:val="1539"/>
        </w:trPr>
        <w:tc>
          <w:tcPr>
            <w:tcW w:w="946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lastRenderedPageBreak/>
              <w:t>Приемной семье в Свердловской области в зависимости от количества детей, принятых на воспитание, Правительством Свердловской области устанавливаются меры социальной поддержки, предусмотренные законами и иными нормативными правовыми актами Свердловской области для многодетных семей</w:t>
            </w:r>
          </w:p>
        </w:tc>
      </w:tr>
    </w:tbl>
    <w:p w:rsidR="00DC1A38" w:rsidRPr="004025EB" w:rsidRDefault="00DC1A38" w:rsidP="00DC1A38">
      <w:pPr>
        <w:widowControl w:val="0"/>
        <w:ind w:firstLine="36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Основание:</w:t>
      </w:r>
    </w:p>
    <w:p w:rsidR="00DC1A38" w:rsidRPr="004025EB" w:rsidRDefault="00DC1A38" w:rsidP="00DC1A38">
      <w:pPr>
        <w:widowControl w:val="0"/>
        <w:ind w:firstLine="36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Закон Свердловской области</w:t>
      </w:r>
      <w:r w:rsidRPr="004025EB">
        <w:rPr>
          <w:rFonts w:ascii="Arial" w:hAnsi="Arial" w:cs="Arial"/>
          <w:b/>
        </w:rPr>
        <w:t xml:space="preserve"> </w:t>
      </w:r>
      <w:r w:rsidRPr="004025EB">
        <w:rPr>
          <w:rFonts w:ascii="Arial" w:hAnsi="Arial" w:cs="Arial"/>
        </w:rPr>
        <w:t>от 10.12.2005 г. № 116-ОЗ</w:t>
      </w:r>
      <w:r w:rsidRPr="004025EB">
        <w:rPr>
          <w:rFonts w:ascii="Arial" w:hAnsi="Arial" w:cs="Arial"/>
          <w:b/>
        </w:rPr>
        <w:t xml:space="preserve"> </w:t>
      </w:r>
      <w:r w:rsidRPr="004025EB">
        <w:rPr>
          <w:rFonts w:ascii="Arial" w:hAnsi="Arial" w:cs="Arial"/>
        </w:rPr>
        <w:t>«О размере вознаграждения, причитающегося приемным родителям, и мерах социальной поддержки, предоставляемых приемной семье, в Свердловской области».</w:t>
      </w:r>
    </w:p>
    <w:p w:rsidR="00DC1A38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  <w:r w:rsidRPr="004025EB">
        <w:rPr>
          <w:rFonts w:ascii="Arial" w:hAnsi="Arial" w:cs="Arial"/>
          <w:b/>
        </w:rPr>
        <w:t>Дети-сироты и дети, оставшиеся без попечения родителей</w:t>
      </w: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8"/>
      </w:tblGrid>
      <w:tr w:rsidR="00DC1A38" w:rsidRPr="004025EB" w:rsidTr="008E479D">
        <w:trPr>
          <w:trHeight w:val="70"/>
        </w:trPr>
        <w:tc>
          <w:tcPr>
            <w:tcW w:w="9488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федеральному  законодательству</w:t>
            </w:r>
          </w:p>
        </w:tc>
      </w:tr>
      <w:tr w:rsidR="00DC1A38" w:rsidRPr="004025EB" w:rsidTr="008E479D">
        <w:trPr>
          <w:trHeight w:val="70"/>
        </w:trPr>
        <w:tc>
          <w:tcPr>
            <w:tcW w:w="9488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jc w:val="both"/>
              <w:rPr>
                <w:rFonts w:ascii="Arial" w:hAnsi="Arial" w:cs="Arial"/>
                <w:b w:val="0"/>
                <w:sz w:val="24"/>
              </w:rPr>
            </w:pPr>
            <w:r w:rsidRPr="004025EB">
              <w:rPr>
                <w:rFonts w:ascii="Arial" w:hAnsi="Arial" w:cs="Arial"/>
                <w:b w:val="0"/>
                <w:sz w:val="24"/>
              </w:rPr>
              <w:t xml:space="preserve">Обучение </w:t>
            </w:r>
            <w:proofErr w:type="gramStart"/>
            <w:r w:rsidRPr="004025EB">
              <w:rPr>
                <w:rFonts w:ascii="Arial" w:hAnsi="Arial" w:cs="Arial"/>
                <w:b w:val="0"/>
                <w:sz w:val="24"/>
              </w:rPr>
              <w:t>без взимания платы на курсах по подготовке к поступлению в учреждения</w:t>
            </w:r>
            <w:proofErr w:type="gramEnd"/>
            <w:r w:rsidRPr="004025EB">
              <w:rPr>
                <w:rFonts w:ascii="Arial" w:hAnsi="Arial" w:cs="Arial"/>
                <w:b w:val="0"/>
                <w:sz w:val="24"/>
              </w:rPr>
              <w:t xml:space="preserve"> среднего и высшего профессионального образования</w:t>
            </w:r>
          </w:p>
        </w:tc>
      </w:tr>
      <w:tr w:rsidR="00DC1A38" w:rsidRPr="004025EB" w:rsidTr="008E479D">
        <w:tblPrEx>
          <w:tblLook w:val="0000"/>
        </w:tblPrEx>
        <w:trPr>
          <w:trHeight w:val="543"/>
        </w:trPr>
        <w:tc>
          <w:tcPr>
            <w:tcW w:w="948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Получение второго начального профессионального образования без взимания платы</w:t>
            </w:r>
          </w:p>
        </w:tc>
      </w:tr>
      <w:tr w:rsidR="00DC1A38" w:rsidRPr="004025EB" w:rsidTr="008E479D">
        <w:tblPrEx>
          <w:tblLook w:val="0000"/>
        </w:tblPrEx>
        <w:trPr>
          <w:trHeight w:val="543"/>
        </w:trPr>
        <w:tc>
          <w:tcPr>
            <w:tcW w:w="9488" w:type="dxa"/>
          </w:tcPr>
          <w:p w:rsidR="00DC1A38" w:rsidRPr="00712A17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712A17">
              <w:rPr>
                <w:rFonts w:ascii="Arial" w:hAnsi="Arial" w:cs="Arial"/>
              </w:rPr>
              <w:t>Прием вне конкурса детей-сирот и детей, оставшихся без попечения родителей, а также лиц в возрасте до 23 лет из числа детей-сирот и детей, оставшихся без попечения родителей при условии успешного прохождения вступительных испытаний в имеющие государственную аккредитацию образовательные учреждения среднего профессионального и высшего профессионального образования для обучения за счет средств соответствующих бюджетов бюджетной системы Российской Федерации</w:t>
            </w:r>
            <w:proofErr w:type="gramEnd"/>
          </w:p>
        </w:tc>
      </w:tr>
      <w:tr w:rsidR="00DC1A38" w:rsidRPr="004025EB" w:rsidTr="008E479D">
        <w:tblPrEx>
          <w:tblLook w:val="0000"/>
        </w:tblPrEx>
        <w:trPr>
          <w:trHeight w:val="70"/>
        </w:trPr>
        <w:tc>
          <w:tcPr>
            <w:tcW w:w="948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4025EB">
              <w:rPr>
                <w:rFonts w:ascii="Arial" w:hAnsi="Arial" w:cs="Arial"/>
              </w:rPr>
              <w:t>Обучающимся в федеральных государственных учреждениях, наряду с полным государственным обеспечением выплачиваются стипендия, размер которой увеличивается не менее чем на пятьдесят процентов по сравнению с размером стипендии, установленной для обучающихся в данном образовательном учреждении, ежегодное пособие на приобретение учебной литературы и письменных принадлежностей в размере трехмесячной стипендии, а также сто процентов заработной платы, начисленной в период производственного обучения и производственной практики</w:t>
            </w:r>
            <w:proofErr w:type="gramEnd"/>
          </w:p>
        </w:tc>
      </w:tr>
      <w:tr w:rsidR="00DC1A38" w:rsidRPr="004025EB" w:rsidTr="008E479D">
        <w:tblPrEx>
          <w:tblLook w:val="0000"/>
        </w:tblPrEx>
        <w:trPr>
          <w:trHeight w:val="543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Сохранение полного государственного обеспечения на весь период академического отпуска по медицинским показаниям, а также  выплата стипендии</w:t>
            </w:r>
          </w:p>
        </w:tc>
      </w:tr>
      <w:tr w:rsidR="00DC1A38" w:rsidRPr="004025EB" w:rsidTr="008E479D">
        <w:tblPrEx>
          <w:tblLook w:val="0000"/>
        </w:tblPrEx>
        <w:trPr>
          <w:trHeight w:val="352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4025EB">
              <w:rPr>
                <w:rFonts w:ascii="Arial" w:hAnsi="Arial" w:cs="Arial"/>
              </w:rPr>
              <w:t xml:space="preserve">Обучающиеся в федеральных государственных образовательных учреждениях  </w:t>
            </w:r>
            <w:r w:rsidRPr="004025EB">
              <w:rPr>
                <w:rFonts w:ascii="Arial" w:hAnsi="Arial" w:cs="Arial"/>
              </w:rPr>
              <w:lastRenderedPageBreak/>
              <w:t>обеспечиваются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</w:t>
            </w:r>
            <w:proofErr w:type="gramEnd"/>
          </w:p>
        </w:tc>
      </w:tr>
      <w:tr w:rsidR="00DC1A38" w:rsidRPr="004025EB" w:rsidTr="008E479D">
        <w:tblPrEx>
          <w:tblLook w:val="0000"/>
        </w:tblPrEx>
        <w:trPr>
          <w:trHeight w:val="70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4025EB">
              <w:rPr>
                <w:rFonts w:ascii="Arial" w:hAnsi="Arial" w:cs="Arial"/>
              </w:rPr>
              <w:lastRenderedPageBreak/>
              <w:t>Выпускники федеральных государственных образовательных учреждений, за исключением лиц, продолжающих обучение по очной форме в образовательных учреждениях профессионального образования, однократно обеспечиваются за счет средств федеральных государственных образовательных учреждений, в которых они обучались и (или) содержались, воспитывались, одеждой, обувью, мягким инвентарем и оборудованием по нормам, утвержденным Правительством Российской Федерации, а также единовременным денежным пособием в размере не менее чем пятьсот рублей.</w:t>
            </w:r>
            <w:proofErr w:type="gramEnd"/>
            <w:r w:rsidRPr="004025EB">
              <w:rPr>
                <w:rFonts w:ascii="Arial" w:hAnsi="Arial" w:cs="Arial"/>
              </w:rPr>
              <w:t xml:space="preserve"> По желанию выпускника образовательного учреждения ему может быть выдана денежная компенсация в размере, необходимом для приобретения </w:t>
            </w:r>
            <w:proofErr w:type="gramStart"/>
            <w:r w:rsidRPr="004025EB">
              <w:rPr>
                <w:rFonts w:ascii="Arial" w:hAnsi="Arial" w:cs="Arial"/>
              </w:rPr>
              <w:t>указанных</w:t>
            </w:r>
            <w:proofErr w:type="gramEnd"/>
            <w:r w:rsidRPr="004025EB">
              <w:rPr>
                <w:rFonts w:ascii="Arial" w:hAnsi="Arial" w:cs="Arial"/>
              </w:rPr>
              <w:t xml:space="preserve"> одежды, обуви, мягкого инвентаря и оборудования, или такая компенсация может быть перечислена в качестве вклада на имя выпускника в учреждение Сберегательного банка Российской Федерации</w:t>
            </w:r>
          </w:p>
        </w:tc>
      </w:tr>
      <w:tr w:rsidR="00DC1A38" w:rsidRPr="004025EB" w:rsidTr="008E479D">
        <w:tblPrEx>
          <w:tblLook w:val="0000"/>
        </w:tblPrEx>
        <w:trPr>
          <w:trHeight w:val="282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Выпускники всех типов образовательных учреждений, приезжающие в эти образовательные учреждения в каникулярное время, выходные и праздничные дни, по решению Совета образовательного учреждения могут зачисляться на бесплатное питание и проживание на период своего пребывания в данном образовательном учреждении</w:t>
            </w:r>
          </w:p>
        </w:tc>
      </w:tr>
      <w:tr w:rsidR="00DC1A38" w:rsidRPr="004025EB" w:rsidTr="008E479D">
        <w:tblPrEx>
          <w:tblLook w:val="0000"/>
        </w:tblPrEx>
        <w:trPr>
          <w:trHeight w:val="825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Предоставление путевок в школьные и студенческие спортивно-оздоровительные лагеря (базы) труда и отдыха, в санаторно-курортные учреждения при наличии медицинских показаний, а также оплата проезда к месту лечения и обратно</w:t>
            </w:r>
          </w:p>
        </w:tc>
      </w:tr>
      <w:tr w:rsidR="00DC1A38" w:rsidRPr="004025EB" w:rsidTr="008E479D">
        <w:tblPrEx>
          <w:tblLook w:val="0000"/>
        </w:tblPrEx>
        <w:trPr>
          <w:trHeight w:val="825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proofErr w:type="gramStart"/>
            <w:r w:rsidRPr="004025EB">
              <w:rPr>
                <w:rFonts w:ascii="Arial" w:hAnsi="Arial" w:cs="Arial"/>
              </w:rPr>
              <w:t>Ищущим</w:t>
            </w:r>
            <w:proofErr w:type="gramEnd"/>
            <w:r w:rsidRPr="004025EB">
              <w:rPr>
                <w:rFonts w:ascii="Arial" w:hAnsi="Arial" w:cs="Arial"/>
              </w:rPr>
              <w:t xml:space="preserve"> работу впервые и зарегистрированным в органах государственной службы занятости в статусе безработного выплачивается пособие по безработице в течение 6 месяцев в размере уровня средней заработной платы, сложившегося в области</w:t>
            </w:r>
          </w:p>
        </w:tc>
      </w:tr>
      <w:tr w:rsidR="00DC1A38" w:rsidRPr="004025EB" w:rsidTr="008E479D">
        <w:tblPrEx>
          <w:tblLook w:val="0000"/>
        </w:tblPrEx>
        <w:trPr>
          <w:trHeight w:val="517"/>
        </w:trPr>
        <w:tc>
          <w:tcPr>
            <w:tcW w:w="9488" w:type="dxa"/>
          </w:tcPr>
          <w:p w:rsidR="00DC1A38" w:rsidRPr="003B4819" w:rsidRDefault="00DC1A38" w:rsidP="008E4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3B4819">
              <w:rPr>
                <w:rFonts w:ascii="Arial" w:hAnsi="Arial" w:cs="Arial"/>
              </w:rPr>
              <w:t>раво на бесплатную юридическую помощь в соответствии с Федеральным законом "О бесплатной юридической помощи в Российской Федерации"</w:t>
            </w:r>
          </w:p>
        </w:tc>
      </w:tr>
      <w:tr w:rsidR="00DC1A38" w:rsidRPr="004025EB" w:rsidTr="008E479D">
        <w:tblPrEx>
          <w:tblLook w:val="0000"/>
        </w:tblPrEx>
        <w:trPr>
          <w:trHeight w:val="825"/>
        </w:trPr>
        <w:tc>
          <w:tcPr>
            <w:tcW w:w="9488" w:type="dxa"/>
          </w:tcPr>
          <w:p w:rsidR="00DC1A38" w:rsidRPr="003B4819" w:rsidRDefault="00DC1A38" w:rsidP="008E479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proofErr w:type="gramStart"/>
            <w:r w:rsidRPr="003B4819">
              <w:rPr>
                <w:rFonts w:ascii="Arial" w:hAnsi="Arial" w:cs="Arial"/>
              </w:rPr>
              <w:t>Работникам - детям-сиротам и детям, оставшимся без попечения родителей, лицам из числа детей-сирот и детей, оставшихся без попечения родителей, высвобождаемым из организаций в связи с их ликвидацией, сокращением численности или штата, работодатели (их правопреемники)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организациях.</w:t>
            </w:r>
            <w:proofErr w:type="gramEnd"/>
          </w:p>
        </w:tc>
      </w:tr>
      <w:tr w:rsidR="00DC1A38" w:rsidRPr="004025EB" w:rsidTr="008E479D">
        <w:tblPrEx>
          <w:tblLook w:val="0000"/>
        </w:tblPrEx>
        <w:trPr>
          <w:trHeight w:val="133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025EB">
              <w:rPr>
                <w:rFonts w:ascii="Arial" w:hAnsi="Arial" w:cs="Arial"/>
                <w:b/>
              </w:rPr>
              <w:t>По областному  законодательству</w:t>
            </w:r>
          </w:p>
        </w:tc>
      </w:tr>
      <w:tr w:rsidR="00DC1A38" w:rsidRPr="004025EB" w:rsidTr="008E479D">
        <w:tblPrEx>
          <w:tblLook w:val="0000"/>
        </w:tblPrEx>
        <w:trPr>
          <w:trHeight w:val="223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Обучение </w:t>
            </w:r>
            <w:proofErr w:type="gramStart"/>
            <w:r w:rsidRPr="004025EB">
              <w:rPr>
                <w:rFonts w:ascii="Arial" w:hAnsi="Arial" w:cs="Arial"/>
              </w:rPr>
              <w:t>без взимания платы на курсах по подготовке к поступлению в учреждения</w:t>
            </w:r>
            <w:proofErr w:type="gramEnd"/>
            <w:r w:rsidRPr="004025EB">
              <w:rPr>
                <w:rFonts w:ascii="Arial" w:hAnsi="Arial" w:cs="Arial"/>
              </w:rPr>
              <w:t xml:space="preserve"> среднего и высшего профессионального образования</w:t>
            </w:r>
          </w:p>
        </w:tc>
      </w:tr>
      <w:tr w:rsidR="00DC1A38" w:rsidRPr="004025EB" w:rsidTr="008E479D">
        <w:tblPrEx>
          <w:tblLook w:val="0000"/>
        </w:tblPrEx>
        <w:trPr>
          <w:trHeight w:val="531"/>
        </w:trPr>
        <w:tc>
          <w:tcPr>
            <w:tcW w:w="9488" w:type="dxa"/>
          </w:tcPr>
          <w:p w:rsidR="00DC1A38" w:rsidRPr="00D35A84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35A84">
              <w:rPr>
                <w:rFonts w:ascii="Arial" w:hAnsi="Arial" w:cs="Arial"/>
              </w:rPr>
              <w:t xml:space="preserve">Выплата социальной стипендии в размере </w:t>
            </w:r>
            <w:r w:rsidRPr="00D35A84">
              <w:rPr>
                <w:rFonts w:ascii="Arial" w:hAnsi="Arial" w:cs="Arial"/>
                <w:b/>
              </w:rPr>
              <w:t>654 руб.</w:t>
            </w:r>
            <w:r w:rsidRPr="00D35A84">
              <w:rPr>
                <w:rFonts w:ascii="Arial" w:hAnsi="Arial" w:cs="Arial"/>
              </w:rPr>
              <w:t xml:space="preserve"> учащимся областных государственных образовательных учреждений начального профессионального образования; в размере </w:t>
            </w:r>
            <w:r w:rsidRPr="00D35A84">
              <w:rPr>
                <w:rFonts w:ascii="Arial" w:hAnsi="Arial" w:cs="Arial"/>
                <w:b/>
              </w:rPr>
              <w:t>981 руб.</w:t>
            </w:r>
            <w:r w:rsidRPr="00D35A84">
              <w:rPr>
                <w:rFonts w:ascii="Arial" w:hAnsi="Arial" w:cs="Arial"/>
              </w:rPr>
              <w:t xml:space="preserve"> студентам областных государственных учреждений среднего профессионального образования (размеры определяются с применением районных коэффициентов).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35A84">
              <w:rPr>
                <w:rFonts w:ascii="Arial" w:hAnsi="Arial" w:cs="Arial"/>
              </w:rPr>
              <w:lastRenderedPageBreak/>
              <w:t>При предоставлении детям-сиротам и детям, оставшимся без попечения родителей, а также лицам из числа детей-сирот и детей, оставшихся без попечения родителей, академического отпуска по медицинским показаниям выплата социальной стипендии осуществляется в течение всей продолжительности академического отпуска</w:t>
            </w:r>
          </w:p>
        </w:tc>
      </w:tr>
      <w:tr w:rsidR="00DC1A38" w:rsidRPr="004025EB" w:rsidTr="008E479D">
        <w:tblPrEx>
          <w:tblLook w:val="0000"/>
        </w:tblPrEx>
        <w:trPr>
          <w:trHeight w:val="553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lastRenderedPageBreak/>
              <w:t>Выплата заработной платы в размере 100 процентов начисленной в период производственного обучения и производственной практики лицам из числа детей-сирот</w:t>
            </w:r>
          </w:p>
        </w:tc>
      </w:tr>
      <w:tr w:rsidR="00DC1A38" w:rsidRPr="004025EB" w:rsidTr="008E479D">
        <w:tblPrEx>
          <w:tblLook w:val="0000"/>
        </w:tblPrEx>
        <w:trPr>
          <w:trHeight w:val="86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Выплата ежегодного пособия на приобретение учебной литературы и письменных принадлежностей лицам из числа детей-сирот, обучающимся в областных государственных и муниципальных образовательных учреждениях, в размере трехмесячной академической стипендии без учета районного коэффициента</w:t>
            </w:r>
          </w:p>
        </w:tc>
      </w:tr>
      <w:tr w:rsidR="00DC1A38" w:rsidRPr="004025EB" w:rsidTr="008E479D">
        <w:tblPrEx>
          <w:tblLook w:val="0000"/>
        </w:tblPrEx>
        <w:trPr>
          <w:trHeight w:val="70"/>
        </w:trPr>
        <w:tc>
          <w:tcPr>
            <w:tcW w:w="9488" w:type="dxa"/>
          </w:tcPr>
          <w:p w:rsidR="00DC1A38" w:rsidRPr="004025EB" w:rsidRDefault="00DC1A38" w:rsidP="008E479D">
            <w:pPr>
              <w:jc w:val="both"/>
              <w:rPr>
                <w:rFonts w:ascii="Arial" w:hAnsi="Arial" w:cs="Arial"/>
              </w:rPr>
            </w:pPr>
            <w:proofErr w:type="gramStart"/>
            <w:r w:rsidRPr="004025EB">
              <w:rPr>
                <w:rFonts w:ascii="Arial" w:hAnsi="Arial" w:cs="Arial"/>
              </w:rPr>
              <w:t>Обеспечение бесплатного проезда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для обучающихся в образовательных организациях всех типов и видов</w:t>
            </w:r>
            <w:proofErr w:type="gramEnd"/>
          </w:p>
        </w:tc>
      </w:tr>
      <w:tr w:rsidR="00DC1A38" w:rsidRPr="004025EB" w:rsidTr="008E479D">
        <w:tblPrEx>
          <w:tblLook w:val="0000"/>
        </w:tblPrEx>
        <w:trPr>
          <w:trHeight w:val="70"/>
        </w:trPr>
        <w:tc>
          <w:tcPr>
            <w:tcW w:w="9488" w:type="dxa"/>
          </w:tcPr>
          <w:p w:rsidR="00DC1A38" w:rsidRDefault="00DC1A38" w:rsidP="008E479D">
            <w:pPr>
              <w:jc w:val="both"/>
              <w:rPr>
                <w:rFonts w:ascii="Arial" w:hAnsi="Arial" w:cs="Arial"/>
              </w:rPr>
            </w:pPr>
            <w:r w:rsidRPr="0003126C">
              <w:rPr>
                <w:rFonts w:ascii="Arial" w:hAnsi="Arial" w:cs="Arial"/>
              </w:rPr>
              <w:t xml:space="preserve">Освобождение от платы за одно жилое помещение, а также за коммунальные услуги, предоставленные в этом жилом помещении, право </w:t>
            </w:r>
            <w:proofErr w:type="gramStart"/>
            <w:r w:rsidRPr="0003126C">
              <w:rPr>
                <w:rFonts w:ascii="Arial" w:hAnsi="Arial" w:cs="Arial"/>
              </w:rPr>
              <w:t>собственности</w:t>
            </w:r>
            <w:proofErr w:type="gramEnd"/>
            <w:r w:rsidRPr="0003126C">
              <w:rPr>
                <w:rFonts w:ascii="Arial" w:hAnsi="Arial" w:cs="Arial"/>
              </w:rPr>
              <w:t xml:space="preserve"> на которое или право пользование которым сохраняется за детьми-сиротами и детьми, оставшимися без попечения родителей, на период их пребывания в семьях опекунов (попечителей), приемных семьях, патронатных семьях, организациях для детей-сирот и детей, оставшихся без попечения родителей, а также на период обучения по очной форме в образовательных учреждениях начального, среднего или высшего профессионального образования</w:t>
            </w:r>
          </w:p>
          <w:p w:rsidR="00DC1A38" w:rsidRPr="0003126C" w:rsidRDefault="00DC1A38" w:rsidP="008E479D">
            <w:pPr>
              <w:jc w:val="both"/>
              <w:rPr>
                <w:rFonts w:ascii="Arial" w:hAnsi="Arial" w:cs="Arial"/>
              </w:rPr>
            </w:pPr>
            <w:r w:rsidRPr="0003126C">
              <w:rPr>
                <w:rFonts w:ascii="Arial" w:hAnsi="Arial" w:cs="Arial"/>
              </w:rPr>
              <w:t xml:space="preserve">Освобождение от платы за одно жилое помещение, а также за коммунальные услуги, предоставленные в этом жилом помещении, право </w:t>
            </w:r>
            <w:proofErr w:type="gramStart"/>
            <w:r w:rsidRPr="0003126C">
              <w:rPr>
                <w:rFonts w:ascii="Arial" w:hAnsi="Arial" w:cs="Arial"/>
              </w:rPr>
              <w:t>собственности</w:t>
            </w:r>
            <w:proofErr w:type="gramEnd"/>
            <w:r w:rsidRPr="0003126C">
              <w:rPr>
                <w:rFonts w:ascii="Arial" w:hAnsi="Arial" w:cs="Arial"/>
              </w:rPr>
              <w:t xml:space="preserve"> на которое или право пользование которым сохраняется за лицами из числа детей-сирот и детей, оставшихся без попечения родителей, на период их обучения в общеобразовательных учреждениях, на период их обучения по очной форме в образовательных учреждениях начального, среднего или высшего профессионального образования, а также на период прохождения ими военной службы по призыву в Вооруженных Силах РФ</w:t>
            </w:r>
          </w:p>
        </w:tc>
      </w:tr>
      <w:tr w:rsidR="00DC1A38" w:rsidRPr="004025EB" w:rsidTr="008E479D">
        <w:tblPrEx>
          <w:tblLook w:val="0000"/>
        </w:tblPrEx>
        <w:trPr>
          <w:trHeight w:val="70"/>
        </w:trPr>
        <w:tc>
          <w:tcPr>
            <w:tcW w:w="9488" w:type="dxa"/>
          </w:tcPr>
          <w:p w:rsidR="00DC1A38" w:rsidRPr="00787DDC" w:rsidRDefault="00DC1A38" w:rsidP="008E479D">
            <w:pPr>
              <w:jc w:val="both"/>
              <w:rPr>
                <w:rFonts w:ascii="Arial" w:hAnsi="Arial" w:cs="Arial"/>
              </w:rPr>
            </w:pPr>
            <w:r w:rsidRPr="00787DDC">
              <w:rPr>
                <w:rFonts w:ascii="Arial" w:hAnsi="Arial" w:cs="Arial"/>
              </w:rPr>
              <w:t xml:space="preserve">Предоставление детям-сиротам и детям, оставшимся без попечения родителей, имеющим жилое помещение, единственными собственниками которого они являются, единовременной денежной выплаты в размере </w:t>
            </w:r>
            <w:r w:rsidRPr="00787DDC">
              <w:rPr>
                <w:rFonts w:ascii="Arial" w:hAnsi="Arial" w:cs="Arial"/>
                <w:b/>
              </w:rPr>
              <w:t>100 тыс. руб</w:t>
            </w:r>
            <w:r>
              <w:rPr>
                <w:rFonts w:ascii="Arial" w:hAnsi="Arial" w:cs="Arial"/>
                <w:b/>
              </w:rPr>
              <w:t>.</w:t>
            </w:r>
            <w:r w:rsidRPr="00787DDC">
              <w:rPr>
                <w:rFonts w:ascii="Arial" w:hAnsi="Arial" w:cs="Arial"/>
              </w:rPr>
              <w:t xml:space="preserve">  на проведение ремонта одного такого жилого помещения </w:t>
            </w:r>
          </w:p>
          <w:p w:rsidR="00DC1A38" w:rsidRPr="00787DDC" w:rsidRDefault="00DC1A38" w:rsidP="008E479D">
            <w:pPr>
              <w:jc w:val="both"/>
              <w:rPr>
                <w:rFonts w:ascii="Arial" w:hAnsi="Arial" w:cs="Arial"/>
              </w:rPr>
            </w:pPr>
            <w:r w:rsidRPr="00787DDC">
              <w:rPr>
                <w:rFonts w:ascii="Arial" w:hAnsi="Arial" w:cs="Arial"/>
              </w:rPr>
              <w:t xml:space="preserve">Предоставление детям-сиротам и детям, оставшимся без попечения родителей, имеющим жилое помещение, сособственниками которого являются исключительно такие дети, единовременной денежной выплаты в размере </w:t>
            </w:r>
            <w:r w:rsidRPr="00787DDC">
              <w:rPr>
                <w:rFonts w:ascii="Arial" w:hAnsi="Arial" w:cs="Arial"/>
                <w:b/>
              </w:rPr>
              <w:t>100 тыс. руб</w:t>
            </w:r>
            <w:r>
              <w:rPr>
                <w:rFonts w:ascii="Arial" w:hAnsi="Arial" w:cs="Arial"/>
                <w:b/>
              </w:rPr>
              <w:t>.</w:t>
            </w:r>
            <w:r w:rsidRPr="00787DDC">
              <w:rPr>
                <w:rFonts w:ascii="Arial" w:hAnsi="Arial" w:cs="Arial"/>
              </w:rPr>
              <w:t xml:space="preserve">, назначаемой одному из сособственников жилого помещения.   </w:t>
            </w:r>
          </w:p>
        </w:tc>
      </w:tr>
      <w:tr w:rsidR="00DC1A38" w:rsidRPr="004025EB" w:rsidTr="008E479D">
        <w:tblPrEx>
          <w:tblLook w:val="0000"/>
        </w:tblPrEx>
        <w:trPr>
          <w:trHeight w:val="825"/>
        </w:trPr>
        <w:tc>
          <w:tcPr>
            <w:tcW w:w="9488" w:type="dxa"/>
          </w:tcPr>
          <w:p w:rsidR="00DC1A38" w:rsidRPr="004025EB" w:rsidRDefault="00DC1A38" w:rsidP="008E479D">
            <w:pPr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Бесплатное получение художественного образования в областных государственных и муниципальных учреждениях дополнительного образования, в том числе в домах детского творчества, детских школах искусств</w:t>
            </w:r>
          </w:p>
        </w:tc>
      </w:tr>
      <w:tr w:rsidR="00DC1A38" w:rsidRPr="004025EB" w:rsidTr="008E479D">
        <w:tblPrEx>
          <w:tblLook w:val="0000"/>
        </w:tblPrEx>
        <w:trPr>
          <w:trHeight w:val="825"/>
        </w:trPr>
        <w:tc>
          <w:tcPr>
            <w:tcW w:w="9488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Обеспечение бесплатным питанием, одеждой, обувью и другими предметами вещевого довольствия обучающимся в государственных областных образовательных учреждениях </w:t>
            </w:r>
            <w:r w:rsidRPr="004025EB">
              <w:rPr>
                <w:rFonts w:ascii="Arial" w:hAnsi="Arial" w:cs="Arial"/>
              </w:rPr>
              <w:lastRenderedPageBreak/>
              <w:t>начального и среднего профессионального образования на период обучения</w:t>
            </w:r>
          </w:p>
        </w:tc>
      </w:tr>
      <w:tr w:rsidR="00DC1A38" w:rsidRPr="004025EB" w:rsidTr="008E479D">
        <w:tblPrEx>
          <w:tblLook w:val="0000"/>
        </w:tblPrEx>
        <w:trPr>
          <w:trHeight w:val="262"/>
        </w:trPr>
        <w:tc>
          <w:tcPr>
            <w:tcW w:w="9488" w:type="dxa"/>
          </w:tcPr>
          <w:p w:rsidR="00DC1A38" w:rsidRPr="002120D2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2120D2">
              <w:rPr>
                <w:rFonts w:ascii="Arial" w:hAnsi="Arial" w:cs="Arial"/>
              </w:rPr>
              <w:lastRenderedPageBreak/>
              <w:t xml:space="preserve">Выплата единовременного денежного пособия в размере </w:t>
            </w:r>
            <w:r w:rsidRPr="002120D2">
              <w:rPr>
                <w:rFonts w:ascii="Arial" w:hAnsi="Arial" w:cs="Arial"/>
                <w:b/>
              </w:rPr>
              <w:t>500 руб.</w:t>
            </w:r>
            <w:r w:rsidRPr="002120D2">
              <w:rPr>
                <w:rFonts w:ascii="Arial" w:hAnsi="Arial" w:cs="Arial"/>
              </w:rPr>
              <w:t xml:space="preserve"> выпускникам государственных образовательных учреждений Свердловской области для  детей-сирот и детей, оставшихся без попечения родителей, а также выпускникам государственных образовательных учреждений Свердловской области из числа детей-сирот и детей, оставшихся без попечения родителей, за исключением лиц, продолжающих обучение по очной форме в образовательных учреждениях профессионального образования</w:t>
            </w:r>
            <w:proofErr w:type="gramEnd"/>
          </w:p>
        </w:tc>
      </w:tr>
      <w:tr w:rsidR="00DC1A38" w:rsidRPr="004025EB" w:rsidTr="008E479D">
        <w:tblPrEx>
          <w:tblLook w:val="0000"/>
        </w:tblPrEx>
        <w:trPr>
          <w:trHeight w:val="262"/>
        </w:trPr>
        <w:tc>
          <w:tcPr>
            <w:tcW w:w="9488" w:type="dxa"/>
          </w:tcPr>
          <w:p w:rsidR="00DC1A38" w:rsidRPr="0022379D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2379D">
              <w:rPr>
                <w:rFonts w:ascii="Arial" w:hAnsi="Arial" w:cs="Arial"/>
              </w:rPr>
              <w:t>Обеспечение благоустроенным жилым помещением специализированного жилищного фонда по договорам найма специализированных жилых помещений</w:t>
            </w:r>
          </w:p>
          <w:p w:rsidR="00DC1A38" w:rsidRPr="0022379D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22379D">
              <w:rPr>
                <w:rFonts w:ascii="Arial" w:hAnsi="Arial" w:cs="Arial"/>
              </w:rPr>
              <w:t>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</w:t>
            </w:r>
            <w:proofErr w:type="gramEnd"/>
            <w:r w:rsidRPr="0022379D">
              <w:rPr>
                <w:rFonts w:ascii="Arial" w:hAnsi="Arial" w:cs="Arial"/>
              </w:rPr>
              <w:t xml:space="preserve">, </w:t>
            </w:r>
            <w:proofErr w:type="gramStart"/>
            <w:r w:rsidRPr="0022379D">
              <w:rPr>
                <w:rFonts w:ascii="Arial" w:hAnsi="Arial" w:cs="Arial"/>
              </w:rPr>
              <w:t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  <w:r>
              <w:rPr>
                <w:rFonts w:ascii="Arial" w:hAnsi="Arial" w:cs="Arial"/>
              </w:rPr>
              <w:t xml:space="preserve"> </w:t>
            </w:r>
            <w:r w:rsidRPr="001434E0">
              <w:rPr>
                <w:rFonts w:ascii="Arial" w:hAnsi="Arial" w:cs="Arial"/>
                <w:i/>
              </w:rPr>
              <w:t>(вступает в силу с 1 января 2013 года)</w:t>
            </w:r>
            <w:proofErr w:type="gramEnd"/>
          </w:p>
          <w:p w:rsidR="00DC1A38" w:rsidRPr="0022379D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22379D">
              <w:rPr>
                <w:rFonts w:ascii="Arial" w:hAnsi="Arial" w:cs="Arial"/>
              </w:rPr>
              <w:t>Жилые помещения предоставляются указанным лицам по достижении ими возраста 18 лет, а также в случае приобретения ими полной дееспособности до достижения совершеннолетия по окончании срока пребывания в образовательных учреждениях, учреждениях социального обслуживания населения,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обучения в образовательных организациях</w:t>
            </w:r>
            <w:proofErr w:type="gramEnd"/>
            <w:r w:rsidRPr="0022379D">
              <w:rPr>
                <w:rFonts w:ascii="Arial" w:hAnsi="Arial" w:cs="Arial"/>
              </w:rPr>
              <w:t xml:space="preserve"> профессионального образования, либо </w:t>
            </w:r>
            <w:proofErr w:type="gramStart"/>
            <w:r w:rsidRPr="0022379D">
              <w:rPr>
                <w:rFonts w:ascii="Arial" w:hAnsi="Arial" w:cs="Arial"/>
              </w:rPr>
              <w:t>окончании</w:t>
            </w:r>
            <w:proofErr w:type="gramEnd"/>
            <w:r w:rsidRPr="0022379D">
              <w:rPr>
                <w:rFonts w:ascii="Arial" w:hAnsi="Arial" w:cs="Arial"/>
              </w:rPr>
              <w:t xml:space="preserve"> прохождения военной службы по призыву, либо окончании отбывания наказания в исправительных учреждениях</w:t>
            </w:r>
          </w:p>
        </w:tc>
      </w:tr>
    </w:tbl>
    <w:p w:rsidR="00DC1A38" w:rsidRPr="004025EB" w:rsidRDefault="00DC1A38" w:rsidP="00DC1A38">
      <w:pPr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Основание:</w:t>
      </w:r>
    </w:p>
    <w:p w:rsidR="00DC1A38" w:rsidRPr="004025EB" w:rsidRDefault="00DC1A38" w:rsidP="00DC1A38">
      <w:pPr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 xml:space="preserve">Федеральный </w:t>
      </w:r>
      <w:r w:rsidRPr="004025EB">
        <w:rPr>
          <w:rStyle w:val="a5"/>
          <w:rFonts w:ascii="Arial" w:hAnsi="Arial" w:cs="Arial"/>
        </w:rPr>
        <w:t xml:space="preserve"> </w:t>
      </w:r>
      <w:r w:rsidRPr="004025EB">
        <w:rPr>
          <w:rFonts w:ascii="Arial" w:hAnsi="Arial" w:cs="Arial"/>
        </w:rPr>
        <w:t>закон от 21.12.1996 г. № 159-ФЗ «О дополнительных гарантиях по социальной поддержке детей-сирот и детей, оставшихся без попечения родителей»;</w:t>
      </w:r>
    </w:p>
    <w:p w:rsidR="00DC1A38" w:rsidRPr="004025EB" w:rsidRDefault="00DC1A38" w:rsidP="00DC1A38">
      <w:pPr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Федеральный закон от 10.07.1992 г. № 3266-1 «Об образовании»;</w:t>
      </w:r>
    </w:p>
    <w:p w:rsidR="00DC1A38" w:rsidRPr="004025EB" w:rsidRDefault="00DC1A38" w:rsidP="00DC1A38">
      <w:pPr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Постановление Правительства Свердловской области от 20.11.2006 г. № 979-ПП «Об утверждении Положения о размере и порядке возмещения расходов образовательных учреждений по подготовке детей-сирот и детей, оставшихся без попечения родителей, к поступлению на обучение в учреждения среднего и высшего профессионального образования на территории Свердловской области»;</w:t>
      </w:r>
    </w:p>
    <w:p w:rsidR="00DC1A38" w:rsidRPr="004025EB" w:rsidRDefault="00DC1A38" w:rsidP="00DC1A38">
      <w:pPr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Постановление Правительства Свердловской области от 10.03.2005 г. № 175-ПП «Об утверждении Положения о стипендиальном обеспечении  учащихся и студентов областных государственных образовательных учреждений начального и среднего  профессионального образования»;</w:t>
      </w:r>
    </w:p>
    <w:p w:rsidR="00DC1A38" w:rsidRPr="004025EB" w:rsidRDefault="00DC1A38" w:rsidP="00DC1A38">
      <w:pPr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lastRenderedPageBreak/>
        <w:t>Постановление Правительства Свердловской области от 31.08.2006 г. № 748-ПП «Об утверждении Положения о размере и порядке выплаты пособия на приобретение учебной литературы и письменных принадлежностей, а также заработной платы, начисленной в период производственной практики, лицам из числа детей-сирот и детей, оставшихся без попечения родителей, обучающимся в областных и муниципальных образовательных  учреждениях»;</w:t>
      </w:r>
    </w:p>
    <w:p w:rsidR="00DC1A38" w:rsidRPr="00367F39" w:rsidRDefault="00DC1A38" w:rsidP="00DC1A38">
      <w:pPr>
        <w:ind w:firstLine="680"/>
        <w:jc w:val="both"/>
        <w:rPr>
          <w:rFonts w:ascii="Arial" w:hAnsi="Arial" w:cs="Arial"/>
        </w:rPr>
      </w:pPr>
      <w:proofErr w:type="gramStart"/>
      <w:r w:rsidRPr="00367F39">
        <w:rPr>
          <w:rFonts w:ascii="Arial" w:hAnsi="Arial" w:cs="Arial"/>
        </w:rPr>
        <w:t>постановление Правительства Свердловской области от 30.08.2005 г. № 709-ПП «Об утверждении Положения о порядке проезда детей-сирот и детей, оставшихся без попечения родителей, обучающихся в областных государственных и муниципальных образовательных учреждениях,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учебы»;</w:t>
      </w:r>
      <w:proofErr w:type="gramEnd"/>
    </w:p>
    <w:p w:rsidR="00DC1A38" w:rsidRPr="00367F39" w:rsidRDefault="00DC1A38" w:rsidP="00DC1A38">
      <w:pPr>
        <w:ind w:firstLine="680"/>
        <w:jc w:val="both"/>
        <w:rPr>
          <w:rFonts w:ascii="Arial" w:hAnsi="Arial" w:cs="Arial"/>
        </w:rPr>
      </w:pPr>
      <w:r w:rsidRPr="00367F39">
        <w:rPr>
          <w:rFonts w:ascii="Arial" w:hAnsi="Arial" w:cs="Arial"/>
        </w:rPr>
        <w:t>Областной закон от 23.10.1995 г. № 28-ОЗ «О защите прав ребенка»;</w:t>
      </w:r>
    </w:p>
    <w:p w:rsidR="00DC1A38" w:rsidRPr="00367F39" w:rsidRDefault="00DC1A38" w:rsidP="00DC1A38">
      <w:pPr>
        <w:ind w:firstLine="680"/>
        <w:jc w:val="both"/>
        <w:rPr>
          <w:rFonts w:ascii="Arial" w:hAnsi="Arial" w:cs="Arial"/>
        </w:rPr>
      </w:pPr>
      <w:r w:rsidRPr="00367F39">
        <w:rPr>
          <w:rFonts w:ascii="Arial" w:hAnsi="Arial" w:cs="Arial"/>
        </w:rPr>
        <w:t>Областной закон от 22.07.1997 г. № 43-ОЗ  «О культурной деятельности на территории Свердловской области»;</w:t>
      </w:r>
    </w:p>
    <w:p w:rsidR="00DC1A38" w:rsidRPr="00367F39" w:rsidRDefault="00DC1A38" w:rsidP="00DC1A38">
      <w:pPr>
        <w:ind w:firstLine="680"/>
        <w:jc w:val="both"/>
        <w:rPr>
          <w:rFonts w:ascii="Arial" w:hAnsi="Arial" w:cs="Arial"/>
        </w:rPr>
      </w:pPr>
      <w:r w:rsidRPr="00367F39">
        <w:rPr>
          <w:rFonts w:ascii="Arial" w:hAnsi="Arial" w:cs="Arial"/>
        </w:rPr>
        <w:t>Постановление Правительства Свердловской области от 06.09.2006 г. № 764-ПП «Об  утверждении норм материального обеспечения обучающихся и воспитанников государственных образовательных учреждений Свердловской области»;</w:t>
      </w:r>
    </w:p>
    <w:p w:rsidR="00DC1A38" w:rsidRPr="00367F39" w:rsidRDefault="00DC1A38" w:rsidP="00DC1A38">
      <w:pPr>
        <w:ind w:firstLine="680"/>
        <w:jc w:val="both"/>
        <w:rPr>
          <w:rFonts w:ascii="Arial" w:hAnsi="Arial" w:cs="Arial"/>
        </w:rPr>
      </w:pPr>
      <w:r w:rsidRPr="00367F39">
        <w:rPr>
          <w:rFonts w:ascii="Arial" w:hAnsi="Arial" w:cs="Arial"/>
        </w:rPr>
        <w:t>Постановление Правительства Свердловской области от 06.04.2011 г. № 364-ПП «Об утверждении порядка предоставления меры социальной поддержки по освобождению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DC1A38" w:rsidRPr="000F0889" w:rsidRDefault="00DC1A38" w:rsidP="00DC1A38">
      <w:pPr>
        <w:jc w:val="both"/>
        <w:rPr>
          <w:rFonts w:ascii="Arial" w:hAnsi="Arial" w:cs="Arial"/>
        </w:rPr>
      </w:pPr>
      <w:r w:rsidRPr="00367F39">
        <w:rPr>
          <w:rFonts w:ascii="Arial" w:hAnsi="Arial" w:cs="Arial"/>
        </w:rPr>
        <w:tab/>
        <w:t xml:space="preserve">Постановление Правительства Свердловской области от 08.02.2012 г. № 100-ПП «О реализации дополнительной меры социальной поддержки детей-сирот и детей, оставшихся без попечения родителей, установленной частями тринадцатой и четырнадцатой статьи 26 Областного закона от 23 октября 1995 года </w:t>
      </w:r>
      <w:r>
        <w:rPr>
          <w:rFonts w:ascii="Arial" w:hAnsi="Arial" w:cs="Arial"/>
        </w:rPr>
        <w:t>№ 28-ОЗ «О защите прав ребенка».</w:t>
      </w:r>
      <w:r w:rsidRPr="000F0889">
        <w:rPr>
          <w:rFonts w:ascii="Arial" w:hAnsi="Arial" w:cs="Arial"/>
        </w:rPr>
        <w:tab/>
      </w:r>
    </w:p>
    <w:p w:rsidR="00DC1A38" w:rsidRPr="004025EB" w:rsidRDefault="00DC1A38" w:rsidP="00DC1A38">
      <w:pPr>
        <w:jc w:val="both"/>
        <w:rPr>
          <w:rFonts w:ascii="Arial" w:hAnsi="Arial" w:cs="Arial"/>
        </w:rPr>
      </w:pPr>
    </w:p>
    <w:p w:rsidR="00DC1A38" w:rsidRDefault="00DC1A38" w:rsidP="00DC1A38">
      <w:pPr>
        <w:ind w:firstLine="680"/>
        <w:jc w:val="both"/>
        <w:rPr>
          <w:rFonts w:ascii="Arial" w:hAnsi="Arial" w:cs="Arial"/>
        </w:rPr>
      </w:pPr>
    </w:p>
    <w:p w:rsidR="00DC1A38" w:rsidRPr="004025EB" w:rsidRDefault="00DC1A38" w:rsidP="00DC1A38">
      <w:pPr>
        <w:jc w:val="center"/>
        <w:rPr>
          <w:rFonts w:ascii="Arial" w:hAnsi="Arial" w:cs="Arial"/>
          <w:b/>
        </w:rPr>
      </w:pPr>
      <w:r w:rsidRPr="004025EB">
        <w:rPr>
          <w:rFonts w:ascii="Arial" w:hAnsi="Arial" w:cs="Arial"/>
          <w:b/>
        </w:rPr>
        <w:t>Семьи, имеющие детей</w:t>
      </w:r>
    </w:p>
    <w:p w:rsidR="00DC1A38" w:rsidRPr="004025EB" w:rsidRDefault="00DC1A38" w:rsidP="00DC1A38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C1A38" w:rsidRPr="004025EB" w:rsidTr="008E479D">
        <w:tc>
          <w:tcPr>
            <w:tcW w:w="9570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025EB">
              <w:rPr>
                <w:rFonts w:ascii="Arial" w:hAnsi="Arial" w:cs="Arial"/>
                <w:b/>
              </w:rPr>
              <w:t>По федеральному законодательству</w:t>
            </w:r>
          </w:p>
        </w:tc>
      </w:tr>
      <w:tr w:rsidR="00DC1A38" w:rsidRPr="004025EB" w:rsidTr="008E479D">
        <w:tc>
          <w:tcPr>
            <w:tcW w:w="9570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Имеют право на получение материнского (семейного) капитала: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1) женщины, родившие (усыновившие) второго ребенка начиная с 1 января 2007 года;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2) женщины, родившие (усыновившие) третьего ребенка или последующих детей начиная с 1 января 2007 года, если ранее они не воспользовались правом на дополнительные меры государственной поддержки;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3) мужчины, являющиеся единственными усыновителями второго, третьего ребенка или последующих детей, ранее не воспользовавшихся правом на дополнительные меры </w:t>
            </w:r>
            <w:r w:rsidRPr="004025EB">
              <w:rPr>
                <w:rFonts w:ascii="Arial" w:hAnsi="Arial" w:cs="Arial"/>
              </w:rPr>
              <w:lastRenderedPageBreak/>
              <w:t xml:space="preserve">государственной поддержки, если решение  уда об усыновлении </w:t>
            </w:r>
            <w:proofErr w:type="gramStart"/>
            <w:r w:rsidRPr="004025EB">
              <w:rPr>
                <w:rFonts w:ascii="Arial" w:hAnsi="Arial" w:cs="Arial"/>
              </w:rPr>
              <w:t>вступило в законную силу начиная</w:t>
            </w:r>
            <w:proofErr w:type="gramEnd"/>
            <w:r w:rsidRPr="004025EB">
              <w:rPr>
                <w:rFonts w:ascii="Arial" w:hAnsi="Arial" w:cs="Arial"/>
              </w:rPr>
              <w:t xml:space="preserve"> с 1 января 2007 года.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 xml:space="preserve">Средства материнского капитала могут быть использованы </w:t>
            </w:r>
            <w:proofErr w:type="gramStart"/>
            <w:r w:rsidRPr="004025EB">
              <w:rPr>
                <w:rFonts w:ascii="Arial" w:hAnsi="Arial" w:cs="Arial"/>
              </w:rPr>
              <w:t>на</w:t>
            </w:r>
            <w:proofErr w:type="gramEnd"/>
            <w:r w:rsidRPr="004025EB">
              <w:rPr>
                <w:rFonts w:ascii="Arial" w:hAnsi="Arial" w:cs="Arial"/>
              </w:rPr>
              <w:t>: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- улучшение жилищных условий;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- получение образования ребенком (детьми);</w:t>
            </w:r>
          </w:p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- формирование накопительной части трудовой пенсии</w:t>
            </w:r>
            <w:r>
              <w:rPr>
                <w:rFonts w:ascii="Arial" w:hAnsi="Arial" w:cs="Arial"/>
              </w:rPr>
              <w:t xml:space="preserve"> матери</w:t>
            </w:r>
          </w:p>
        </w:tc>
      </w:tr>
      <w:tr w:rsidR="00DC1A38" w:rsidRPr="004025EB" w:rsidTr="008E479D">
        <w:tblPrEx>
          <w:tblLook w:val="0000"/>
        </w:tblPrEx>
        <w:trPr>
          <w:cantSplit/>
        </w:trPr>
        <w:tc>
          <w:tcPr>
            <w:tcW w:w="9570" w:type="dxa"/>
          </w:tcPr>
          <w:p w:rsidR="00DC1A38" w:rsidRPr="003E1B32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3E1B32">
              <w:rPr>
                <w:rFonts w:ascii="Arial" w:hAnsi="Arial" w:cs="Arial"/>
                <w:b w:val="0"/>
              </w:rPr>
              <w:lastRenderedPageBreak/>
              <w:tab/>
            </w:r>
            <w:r w:rsidRPr="003E1B32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blPrEx>
          <w:tblLook w:val="0000"/>
        </w:tblPrEx>
        <w:trPr>
          <w:cantSplit/>
        </w:trPr>
        <w:tc>
          <w:tcPr>
            <w:tcW w:w="9570" w:type="dxa"/>
          </w:tcPr>
          <w:p w:rsidR="00DC1A38" w:rsidRPr="003E1B32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3E1B32">
              <w:rPr>
                <w:rFonts w:ascii="Arial" w:hAnsi="Arial" w:cs="Arial"/>
              </w:rPr>
              <w:t xml:space="preserve">Частичная компенсация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 </w:t>
            </w:r>
          </w:p>
        </w:tc>
      </w:tr>
      <w:tr w:rsidR="00DC1A38" w:rsidRPr="004025EB" w:rsidTr="008E479D">
        <w:tblPrEx>
          <w:tblLook w:val="0000"/>
        </w:tblPrEx>
        <w:trPr>
          <w:cantSplit/>
        </w:trPr>
        <w:tc>
          <w:tcPr>
            <w:tcW w:w="9570" w:type="dxa"/>
          </w:tcPr>
          <w:p w:rsidR="00DC1A38" w:rsidRPr="003E1B32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3E1B32">
              <w:rPr>
                <w:rFonts w:ascii="Arial" w:hAnsi="Arial" w:cs="Arial"/>
              </w:rPr>
              <w:t>90 процентов от стоимости приобретенной путевки, но не более средней стоимости путевок в санаторные оздоровительные лагеря круглогодичного действия</w:t>
            </w:r>
            <w:r w:rsidRPr="003E1B32">
              <w:t xml:space="preserve"> </w:t>
            </w:r>
            <w:r w:rsidRPr="003E1B32">
              <w:rPr>
                <w:rFonts w:ascii="Arial" w:hAnsi="Arial" w:cs="Arial"/>
              </w:rPr>
              <w:t>и загородные оздоровительные лагеря, установленной Правительством Свердловской области*</w:t>
            </w:r>
            <w:r>
              <w:rPr>
                <w:rFonts w:ascii="Arial" w:hAnsi="Arial" w:cs="Arial"/>
              </w:rPr>
              <w:t xml:space="preserve"> - </w:t>
            </w:r>
            <w:r w:rsidRPr="003E1B32">
              <w:rPr>
                <w:rFonts w:ascii="Arial" w:hAnsi="Arial" w:cs="Arial"/>
              </w:rPr>
              <w:t>на ребенка из семей, среднедушевой доход в которых на дату приобретения путевки ниже величины прожиточного минимума, установленной в Свердловской области</w:t>
            </w:r>
            <w:proofErr w:type="gramEnd"/>
          </w:p>
        </w:tc>
      </w:tr>
      <w:tr w:rsidR="00DC1A38" w:rsidRPr="004025EB" w:rsidTr="008E479D">
        <w:tblPrEx>
          <w:tblLook w:val="0000"/>
        </w:tblPrEx>
        <w:trPr>
          <w:cantSplit/>
        </w:trPr>
        <w:tc>
          <w:tcPr>
            <w:tcW w:w="9570" w:type="dxa"/>
          </w:tcPr>
          <w:p w:rsidR="00DC1A38" w:rsidRPr="003E1B32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3E1B32">
              <w:rPr>
                <w:rFonts w:ascii="Arial" w:hAnsi="Arial" w:cs="Arial"/>
              </w:rPr>
              <w:t>50 процентов от стоимости приобретенной путевки, но не более средней стоимости путевок в санаторные оздоровительные лагеря круглогодичного действия</w:t>
            </w:r>
            <w:r w:rsidRPr="003E1B32">
              <w:t xml:space="preserve"> </w:t>
            </w:r>
            <w:r w:rsidRPr="003E1B32">
              <w:rPr>
                <w:rFonts w:ascii="Arial" w:hAnsi="Arial" w:cs="Arial"/>
              </w:rPr>
              <w:t>и загородные оздоровительные лагеря, установленной Правительством Свердловской области* -  на ребенка из семей, среднедушевой доход в которых на дату приобретения путевки составляет от 100 до 150 процентов включительно величины прожиточного минимума, установленной в Свердловской области</w:t>
            </w:r>
            <w:proofErr w:type="gramEnd"/>
          </w:p>
        </w:tc>
      </w:tr>
      <w:tr w:rsidR="00DC1A38" w:rsidRPr="004025EB" w:rsidTr="008E479D">
        <w:tblPrEx>
          <w:tblLook w:val="0000"/>
        </w:tblPrEx>
        <w:trPr>
          <w:cantSplit/>
        </w:trPr>
        <w:tc>
          <w:tcPr>
            <w:tcW w:w="9570" w:type="dxa"/>
          </w:tcPr>
          <w:p w:rsidR="00DC1A38" w:rsidRPr="003E1B32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3E1B32">
              <w:rPr>
                <w:rFonts w:ascii="Arial" w:hAnsi="Arial" w:cs="Arial"/>
              </w:rPr>
              <w:t>30 процентов от стоимости приобретенной путевки, но не более средней стоимости путевок в санаторные оздоровительные лагеря круглогодичного действия и загородные оздоровительные лагеря, установленной Правительством Свердловской области* -  на ребенка из семей, среднедушевой доход в которых на дату приобретения путевки составляет свыше 150 до 200 процентов включительно величины прожиточного минимума, установленной в Свердловской области</w:t>
            </w:r>
            <w:proofErr w:type="gramEnd"/>
          </w:p>
        </w:tc>
      </w:tr>
      <w:tr w:rsidR="00DC1A38" w:rsidRPr="004025EB" w:rsidTr="008E479D">
        <w:tblPrEx>
          <w:tblLook w:val="0000"/>
        </w:tblPrEx>
        <w:trPr>
          <w:cantSplit/>
        </w:trPr>
        <w:tc>
          <w:tcPr>
            <w:tcW w:w="9570" w:type="dxa"/>
          </w:tcPr>
          <w:p w:rsidR="00DC1A38" w:rsidRPr="003E1B32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3E1B32">
              <w:rPr>
                <w:rFonts w:ascii="Arial" w:hAnsi="Arial" w:cs="Arial"/>
              </w:rPr>
              <w:t>25 процентов от стоимости приобретенной путевки, но не более средней стоимости путевок в санаторные оздоровительные лагеря круглогодичного действия</w:t>
            </w:r>
            <w:r w:rsidRPr="003E1B32">
              <w:t xml:space="preserve"> </w:t>
            </w:r>
            <w:r w:rsidRPr="003E1B32">
              <w:rPr>
                <w:rFonts w:ascii="Arial" w:hAnsi="Arial" w:cs="Arial"/>
              </w:rPr>
              <w:t xml:space="preserve">и загородные оздоровительные лагеря, установленной Правительством Свердловской области*- на ребенка из семей, среднедушевой доход в которых на дату приобретения путевки составляет свыше 200 процентов величины прожиточного минимума, установленной в Свердловской области. </w:t>
            </w:r>
            <w:proofErr w:type="gramEnd"/>
          </w:p>
        </w:tc>
      </w:tr>
    </w:tbl>
    <w:p w:rsidR="00DC1A38" w:rsidRPr="003E1B32" w:rsidRDefault="00DC1A38" w:rsidP="00DC1A38">
      <w:pPr>
        <w:jc w:val="both"/>
        <w:rPr>
          <w:rFonts w:ascii="Arial" w:hAnsi="Arial" w:cs="Arial"/>
        </w:rPr>
      </w:pPr>
      <w:r w:rsidRPr="003E1B32">
        <w:rPr>
          <w:rFonts w:ascii="Arial" w:hAnsi="Arial" w:cs="Arial"/>
        </w:rPr>
        <w:t>*Средняя стоимость путевок в 2012 году:</w:t>
      </w:r>
    </w:p>
    <w:p w:rsidR="00DC1A38" w:rsidRPr="003E1B32" w:rsidRDefault="00DC1A38" w:rsidP="00DC1A38">
      <w:pPr>
        <w:jc w:val="both"/>
        <w:rPr>
          <w:rFonts w:ascii="Arial" w:hAnsi="Arial" w:cs="Arial"/>
        </w:rPr>
      </w:pPr>
      <w:r w:rsidRPr="003E1B32">
        <w:rPr>
          <w:rFonts w:ascii="Arial" w:hAnsi="Arial" w:cs="Arial"/>
        </w:rPr>
        <w:t xml:space="preserve">- санаторные оздоровительные лагеря круглогодичного действия – 17522 руб.;  </w:t>
      </w:r>
    </w:p>
    <w:p w:rsidR="00DC1A38" w:rsidRPr="003E1B32" w:rsidRDefault="00DC1A38" w:rsidP="00DC1A38">
      <w:pPr>
        <w:jc w:val="both"/>
        <w:rPr>
          <w:rFonts w:ascii="Arial" w:hAnsi="Arial" w:cs="Arial"/>
        </w:rPr>
      </w:pPr>
      <w:r w:rsidRPr="003E1B3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3E1B32">
        <w:rPr>
          <w:rFonts w:ascii="Arial" w:hAnsi="Arial" w:cs="Arial"/>
        </w:rPr>
        <w:t>загородные оздоровительные лагеря круглогодичного действия  - 12200 руб.;</w:t>
      </w:r>
    </w:p>
    <w:p w:rsidR="00DC1A38" w:rsidRPr="003E1B32" w:rsidRDefault="00DC1A38" w:rsidP="00DC1A38">
      <w:pPr>
        <w:jc w:val="both"/>
        <w:rPr>
          <w:rFonts w:ascii="Arial" w:hAnsi="Arial" w:cs="Arial"/>
        </w:rPr>
      </w:pPr>
      <w:r w:rsidRPr="003E1B32">
        <w:rPr>
          <w:rFonts w:ascii="Arial" w:hAnsi="Arial" w:cs="Arial"/>
        </w:rPr>
        <w:t xml:space="preserve">- загородные оздоровительные лагеря, работающие в летний период – 11484 руб. </w:t>
      </w:r>
    </w:p>
    <w:p w:rsidR="00DC1A38" w:rsidRPr="004025EB" w:rsidRDefault="00DC1A38" w:rsidP="00DC1A38">
      <w:pPr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Основание:</w:t>
      </w:r>
    </w:p>
    <w:p w:rsidR="00DC1A38" w:rsidRDefault="00DC1A38" w:rsidP="00DC1A38">
      <w:pPr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lastRenderedPageBreak/>
        <w:tab/>
        <w:t>Федеральный закон от 29.12.2006 г. № 256-ФЗ «О дополнительных мерах государственной поддержки семей, имеющих детей»</w:t>
      </w:r>
      <w:r>
        <w:rPr>
          <w:rFonts w:ascii="Arial" w:hAnsi="Arial" w:cs="Arial"/>
        </w:rPr>
        <w:t>;</w:t>
      </w:r>
    </w:p>
    <w:p w:rsidR="00DC1A38" w:rsidRPr="003E1B32" w:rsidRDefault="00DC1A38" w:rsidP="00DC1A38">
      <w:pPr>
        <w:ind w:firstLine="680"/>
        <w:jc w:val="both"/>
        <w:rPr>
          <w:rFonts w:ascii="Arial" w:hAnsi="Arial" w:cs="Arial"/>
        </w:rPr>
      </w:pPr>
      <w:r w:rsidRPr="003E1B32">
        <w:rPr>
          <w:rFonts w:ascii="Arial" w:hAnsi="Arial" w:cs="Arial"/>
        </w:rPr>
        <w:t>Закон Свердловской области от 15.06.2011 г. № 38-ОЗ «Об организации и обеспечении отдыха и оздоровления детей в Свердловской области»;</w:t>
      </w:r>
    </w:p>
    <w:p w:rsidR="00DC1A38" w:rsidRPr="003E1B32" w:rsidRDefault="00DC1A38" w:rsidP="00DC1A38">
      <w:pPr>
        <w:ind w:firstLine="680"/>
        <w:jc w:val="both"/>
        <w:rPr>
          <w:rFonts w:ascii="Arial" w:hAnsi="Arial" w:cs="Arial"/>
        </w:rPr>
      </w:pPr>
      <w:r w:rsidRPr="003E1B32">
        <w:rPr>
          <w:rFonts w:ascii="Arial" w:hAnsi="Arial" w:cs="Arial"/>
        </w:rPr>
        <w:t>Постановление Правительства Свердловской области от 28.05.2012 г.                № 569-ПП «О размере, порядке и условиях предоставления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области»</w:t>
      </w:r>
      <w:r>
        <w:rPr>
          <w:rFonts w:ascii="Arial" w:hAnsi="Arial" w:cs="Arial"/>
        </w:rPr>
        <w:t>;</w:t>
      </w:r>
    </w:p>
    <w:p w:rsidR="00DC1A38" w:rsidRPr="003E1B32" w:rsidRDefault="00DC1A38" w:rsidP="00DC1A38">
      <w:pPr>
        <w:ind w:firstLine="680"/>
        <w:jc w:val="both"/>
        <w:rPr>
          <w:rFonts w:ascii="Arial" w:hAnsi="Arial" w:cs="Arial"/>
        </w:rPr>
      </w:pPr>
      <w:r w:rsidRPr="003E1B32">
        <w:rPr>
          <w:rFonts w:ascii="Arial" w:hAnsi="Arial" w:cs="Arial"/>
        </w:rPr>
        <w:t>Постановление Правительства Свердловской области от 07.03.2012 г.                 № 220-ПП «О мерах по обеспечению отдыха, оздоровления и занятости детей и подростков в 2012 - 2014 годах»</w:t>
      </w:r>
    </w:p>
    <w:p w:rsidR="00DC1A38" w:rsidRPr="004025EB" w:rsidRDefault="00DC1A38" w:rsidP="00DC1A38">
      <w:pPr>
        <w:jc w:val="both"/>
        <w:rPr>
          <w:rFonts w:ascii="Arial" w:hAnsi="Arial" w:cs="Arial"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  <w:r w:rsidRPr="004025EB">
        <w:rPr>
          <w:rFonts w:ascii="Arial" w:hAnsi="Arial" w:cs="Arial"/>
          <w:b/>
        </w:rPr>
        <w:t xml:space="preserve">Дети, попавшие в трудную жизненную ситуацию </w:t>
      </w:r>
    </w:p>
    <w:p w:rsidR="00DC1A38" w:rsidRPr="004025EB" w:rsidRDefault="00DC1A38" w:rsidP="00DC1A38">
      <w:pPr>
        <w:widowControl w:val="0"/>
        <w:jc w:val="center"/>
        <w:rPr>
          <w:rFonts w:ascii="Arial" w:hAnsi="Arial" w:cs="Arial"/>
          <w:b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68"/>
      </w:tblGrid>
      <w:tr w:rsidR="00DC1A38" w:rsidRPr="004025EB" w:rsidTr="008E479D">
        <w:trPr>
          <w:trHeight w:val="288"/>
        </w:trPr>
        <w:tc>
          <w:tcPr>
            <w:tcW w:w="9668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федеральному законодательству</w:t>
            </w:r>
          </w:p>
        </w:tc>
      </w:tr>
      <w:tr w:rsidR="00DC1A38" w:rsidRPr="004025EB" w:rsidTr="008E479D">
        <w:tblPrEx>
          <w:tblLook w:val="0000"/>
        </w:tblPrEx>
        <w:trPr>
          <w:cantSplit/>
          <w:trHeight w:val="153"/>
        </w:trPr>
        <w:tc>
          <w:tcPr>
            <w:tcW w:w="9668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Право на санаторно-курортное оздоровление</w:t>
            </w:r>
          </w:p>
        </w:tc>
      </w:tr>
    </w:tbl>
    <w:p w:rsidR="00DC1A38" w:rsidRDefault="00DC1A38" w:rsidP="00DC1A38">
      <w:pPr>
        <w:pStyle w:val="31"/>
        <w:widowControl w:val="0"/>
        <w:rPr>
          <w:rFonts w:ascii="Arial" w:hAnsi="Arial" w:cs="Arial"/>
          <w:sz w:val="24"/>
        </w:rPr>
      </w:pPr>
    </w:p>
    <w:p w:rsidR="00DC1A38" w:rsidRDefault="00DC1A38" w:rsidP="00DC1A38">
      <w:pPr>
        <w:pStyle w:val="31"/>
        <w:widowControl w:val="0"/>
        <w:rPr>
          <w:rFonts w:ascii="Arial" w:hAnsi="Arial" w:cs="Arial"/>
          <w:sz w:val="24"/>
        </w:rPr>
      </w:pPr>
    </w:p>
    <w:p w:rsidR="00DC1A38" w:rsidRPr="004025EB" w:rsidRDefault="00DC1A38" w:rsidP="00DC1A38">
      <w:pPr>
        <w:pStyle w:val="31"/>
        <w:widowControl w:val="0"/>
        <w:rPr>
          <w:rFonts w:ascii="Arial" w:hAnsi="Arial" w:cs="Arial"/>
          <w:sz w:val="24"/>
        </w:rPr>
      </w:pPr>
      <w:r w:rsidRPr="004025EB">
        <w:rPr>
          <w:rFonts w:ascii="Arial" w:hAnsi="Arial" w:cs="Arial"/>
          <w:sz w:val="24"/>
        </w:rPr>
        <w:t>МАЛОИМУЩИЕ СЕМЬИ И МАЛОИМУЩИЕ ОДИНОКО ПРОЖИВАЮЩИЕ ГРАЖДАНЕ, ИМЕЮЩИЕ СРЕДНЕДУШЕВОЙ ДОХОД НИЖЕ ВЕЛИЧИНЫ ПРОЖИТОЧНОГО МИНИМУМА ПО НЕЗАВИСЯЩИМ ОТ НИХ ПРИЧИНАМ</w:t>
      </w:r>
    </w:p>
    <w:p w:rsidR="00DC1A38" w:rsidRPr="004025EB" w:rsidRDefault="00DC1A38" w:rsidP="00DC1A38">
      <w:pPr>
        <w:pStyle w:val="31"/>
        <w:widowControl w:val="0"/>
        <w:rPr>
          <w:rFonts w:ascii="Arial" w:hAnsi="Arial" w:cs="Arial"/>
          <w:sz w:val="24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1"/>
      </w:tblGrid>
      <w:tr w:rsidR="00DC1A38" w:rsidRPr="004025EB" w:rsidTr="008E479D">
        <w:trPr>
          <w:trHeight w:val="231"/>
        </w:trPr>
        <w:tc>
          <w:tcPr>
            <w:tcW w:w="9671" w:type="dxa"/>
          </w:tcPr>
          <w:p w:rsidR="00DC1A38" w:rsidRPr="004025EB" w:rsidRDefault="00DC1A38" w:rsidP="008E479D">
            <w:pPr>
              <w:pStyle w:val="4"/>
              <w:keepNext w:val="0"/>
              <w:widowControl w:val="0"/>
              <w:rPr>
                <w:rFonts w:ascii="Arial" w:hAnsi="Arial" w:cs="Arial"/>
                <w:sz w:val="24"/>
              </w:rPr>
            </w:pPr>
            <w:r w:rsidRPr="004025EB">
              <w:rPr>
                <w:rFonts w:ascii="Arial" w:hAnsi="Arial" w:cs="Arial"/>
                <w:sz w:val="24"/>
              </w:rPr>
              <w:t>По областному законодательству</w:t>
            </w:r>
          </w:p>
        </w:tc>
      </w:tr>
      <w:tr w:rsidR="00DC1A38" w:rsidRPr="004025EB" w:rsidTr="008E479D">
        <w:trPr>
          <w:cantSplit/>
          <w:trHeight w:val="274"/>
        </w:trPr>
        <w:tc>
          <w:tcPr>
            <w:tcW w:w="9671" w:type="dxa"/>
          </w:tcPr>
          <w:p w:rsidR="00DC1A38" w:rsidRPr="004025EB" w:rsidRDefault="00DC1A38" w:rsidP="008E479D">
            <w:pPr>
              <w:pStyle w:val="3"/>
              <w:keepNext w:val="0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025EB">
              <w:rPr>
                <w:rFonts w:ascii="Arial" w:hAnsi="Arial" w:cs="Arial"/>
                <w:sz w:val="24"/>
                <w:szCs w:val="24"/>
              </w:rPr>
              <w:t xml:space="preserve">Социальное пособие в размере </w:t>
            </w:r>
            <w:r w:rsidRPr="004025EB">
              <w:rPr>
                <w:rFonts w:ascii="Arial" w:hAnsi="Arial" w:cs="Arial"/>
                <w:b/>
                <w:sz w:val="24"/>
                <w:szCs w:val="24"/>
              </w:rPr>
              <w:t>350 руб</w:t>
            </w:r>
            <w:r w:rsidRPr="004025EB">
              <w:rPr>
                <w:rFonts w:ascii="Arial" w:hAnsi="Arial" w:cs="Arial"/>
                <w:sz w:val="24"/>
                <w:szCs w:val="24"/>
              </w:rPr>
              <w:t>. в месяц на одного человека</w:t>
            </w:r>
          </w:p>
        </w:tc>
      </w:tr>
      <w:tr w:rsidR="00DC1A38" w:rsidRPr="004025EB" w:rsidTr="008E479D">
        <w:trPr>
          <w:cantSplit/>
          <w:trHeight w:val="274"/>
        </w:trPr>
        <w:tc>
          <w:tcPr>
            <w:tcW w:w="9671" w:type="dxa"/>
          </w:tcPr>
          <w:p w:rsidR="00DC1A38" w:rsidRPr="004025EB" w:rsidRDefault="00DC1A38" w:rsidP="008E479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</w:rPr>
              <w:t>Региональная социальная доплата к пенсии</w:t>
            </w:r>
          </w:p>
        </w:tc>
      </w:tr>
      <w:tr w:rsidR="00DC1A38" w:rsidRPr="004025EB" w:rsidTr="008E479D">
        <w:trPr>
          <w:cantSplit/>
          <w:trHeight w:val="1010"/>
        </w:trPr>
        <w:tc>
          <w:tcPr>
            <w:tcW w:w="9671" w:type="dxa"/>
          </w:tcPr>
          <w:p w:rsidR="00DC1A38" w:rsidRPr="004025EB" w:rsidRDefault="00DC1A38" w:rsidP="008E4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5EB">
              <w:rPr>
                <w:rFonts w:ascii="Arial" w:hAnsi="Arial" w:cs="Arial"/>
                <w:snapToGrid w:val="0"/>
              </w:rPr>
              <w:t xml:space="preserve">Нетрудоспособным*, </w:t>
            </w:r>
            <w:r w:rsidRPr="004025EB">
              <w:rPr>
                <w:rFonts w:ascii="Arial" w:hAnsi="Arial" w:cs="Arial"/>
              </w:rPr>
              <w:t xml:space="preserve">получающим государственную социальную помощь в соответствии с Законом Свердловской области от 29.10.2007 г. № 126-ОЗ, </w:t>
            </w:r>
            <w:r w:rsidRPr="004025EB">
              <w:rPr>
                <w:rFonts w:ascii="Arial" w:hAnsi="Arial" w:cs="Arial"/>
                <w:snapToGrid w:val="0"/>
              </w:rPr>
              <w:t xml:space="preserve">- материальная помощь в размере </w:t>
            </w:r>
            <w:r w:rsidRPr="004025EB">
              <w:rPr>
                <w:rFonts w:ascii="Arial" w:hAnsi="Arial" w:cs="Arial"/>
                <w:b/>
                <w:snapToGrid w:val="0"/>
              </w:rPr>
              <w:t>500 руб</w:t>
            </w:r>
            <w:r w:rsidRPr="004025EB">
              <w:rPr>
                <w:rFonts w:ascii="Arial" w:hAnsi="Arial" w:cs="Arial"/>
                <w:snapToGrid w:val="0"/>
              </w:rPr>
              <w:t>. единовременно</w:t>
            </w:r>
            <w:r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r w:rsidRPr="00886059">
              <w:rPr>
                <w:rFonts w:ascii="Arial" w:hAnsi="Arial" w:cs="Arial"/>
                <w:snapToGrid w:val="0"/>
              </w:rPr>
              <w:t xml:space="preserve">при этом сумма материальной помощи членам одной семьи, выплачиваемая единовременно, не может превышать </w:t>
            </w:r>
            <w:r w:rsidRPr="00886059">
              <w:rPr>
                <w:rFonts w:ascii="Arial" w:hAnsi="Arial" w:cs="Arial"/>
                <w:b/>
                <w:snapToGrid w:val="0"/>
              </w:rPr>
              <w:t>1500 рублей</w:t>
            </w:r>
            <w:r>
              <w:rPr>
                <w:rFonts w:ascii="Arial" w:hAnsi="Arial" w:cs="Arial"/>
                <w:snapToGrid w:val="0"/>
              </w:rPr>
              <w:t xml:space="preserve">. </w:t>
            </w:r>
            <w:r w:rsidRPr="004025EB">
              <w:rPr>
                <w:rFonts w:ascii="Arial" w:hAnsi="Arial" w:cs="Arial"/>
                <w:snapToGrid w:val="0"/>
              </w:rPr>
              <w:t>Предоставляется 1 раз в календарном году</w:t>
            </w:r>
          </w:p>
        </w:tc>
      </w:tr>
      <w:tr w:rsidR="00DC1A38" w:rsidRPr="004025EB" w:rsidTr="008E479D">
        <w:trPr>
          <w:cantSplit/>
          <w:trHeight w:val="519"/>
        </w:trPr>
        <w:tc>
          <w:tcPr>
            <w:tcW w:w="9671" w:type="dxa"/>
          </w:tcPr>
          <w:p w:rsidR="00DC1A38" w:rsidRPr="00456353" w:rsidRDefault="00DC1A38" w:rsidP="008E479D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456353">
              <w:rPr>
                <w:rFonts w:ascii="Arial" w:hAnsi="Arial" w:cs="Arial"/>
              </w:rPr>
              <w:t>Компенсация на приобретение бытового газа, в том числе газа в баллонах, в пределах нормативов, установленных Правительством Свердловской области, в размере 50 процентов затрат</w:t>
            </w:r>
          </w:p>
        </w:tc>
      </w:tr>
      <w:tr w:rsidR="00DC1A38" w:rsidRPr="004025EB" w:rsidTr="008E479D">
        <w:trPr>
          <w:cantSplit/>
          <w:trHeight w:val="519"/>
        </w:trPr>
        <w:tc>
          <w:tcPr>
            <w:tcW w:w="9671" w:type="dxa"/>
          </w:tcPr>
          <w:p w:rsidR="00DC1A38" w:rsidRPr="004025EB" w:rsidRDefault="00DC1A38" w:rsidP="008E479D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4025EB">
              <w:rPr>
                <w:rFonts w:ascii="Arial" w:hAnsi="Arial" w:cs="Arial"/>
                <w:snapToGrid w:val="0"/>
              </w:rPr>
              <w:t>Компенсация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4025EB">
              <w:rPr>
                <w:rFonts w:ascii="Arial" w:hAnsi="Arial" w:cs="Arial"/>
                <w:snapToGrid w:val="0"/>
              </w:rPr>
              <w:t xml:space="preserve"> затрат (освобождение от затрат) на подключение жилых </w:t>
            </w:r>
            <w:r>
              <w:rPr>
                <w:rFonts w:ascii="Arial" w:hAnsi="Arial" w:cs="Arial"/>
                <w:snapToGrid w:val="0"/>
              </w:rPr>
              <w:t>помещений</w:t>
            </w:r>
            <w:r w:rsidRPr="004025EB">
              <w:rPr>
                <w:rFonts w:ascii="Arial" w:hAnsi="Arial" w:cs="Arial"/>
                <w:snapToGrid w:val="0"/>
              </w:rPr>
              <w:t xml:space="preserve"> к газовым сетям в размере 90 процентов затрат, но не более </w:t>
            </w:r>
            <w:r w:rsidRPr="004025EB">
              <w:rPr>
                <w:rFonts w:ascii="Arial" w:hAnsi="Arial" w:cs="Arial"/>
                <w:b/>
                <w:snapToGrid w:val="0"/>
              </w:rPr>
              <w:t>35</w:t>
            </w:r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4025EB">
              <w:rPr>
                <w:rFonts w:ascii="Arial" w:hAnsi="Arial" w:cs="Arial"/>
                <w:b/>
                <w:snapToGrid w:val="0"/>
              </w:rPr>
              <w:t>000 руб.</w:t>
            </w:r>
          </w:p>
        </w:tc>
      </w:tr>
    </w:tbl>
    <w:p w:rsidR="00DC1A38" w:rsidRPr="004025EB" w:rsidRDefault="00DC1A38" w:rsidP="00DC1A38">
      <w:pPr>
        <w:widowControl w:val="0"/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Примечание:</w:t>
      </w:r>
    </w:p>
    <w:p w:rsidR="00DC1A38" w:rsidRPr="004025EB" w:rsidRDefault="00DC1A38" w:rsidP="00DC1A38">
      <w:pPr>
        <w:widowControl w:val="0"/>
        <w:ind w:firstLine="680"/>
        <w:jc w:val="both"/>
        <w:rPr>
          <w:rFonts w:ascii="Arial" w:hAnsi="Arial" w:cs="Arial"/>
          <w:snapToGrid w:val="0"/>
        </w:rPr>
      </w:pPr>
      <w:r w:rsidRPr="004025EB">
        <w:rPr>
          <w:rFonts w:ascii="Arial" w:hAnsi="Arial" w:cs="Arial"/>
        </w:rPr>
        <w:t xml:space="preserve">* </w:t>
      </w:r>
      <w:r w:rsidRPr="004025EB">
        <w:rPr>
          <w:rFonts w:ascii="Arial" w:hAnsi="Arial" w:cs="Arial"/>
          <w:snapToGrid w:val="0"/>
        </w:rPr>
        <w:t xml:space="preserve">Нетрудоспособными гражданами считаются: дети, не достигшие 18 лет, мужчины, достигшие возраста 60 лет и старше, женщины, достигшие возраста 55 лет и старше, </w:t>
      </w:r>
      <w:r w:rsidRPr="004025EB">
        <w:rPr>
          <w:rFonts w:ascii="Arial" w:hAnsi="Arial" w:cs="Arial"/>
          <w:snapToGrid w:val="0"/>
        </w:rPr>
        <w:lastRenderedPageBreak/>
        <w:t>инвалиды.</w:t>
      </w:r>
    </w:p>
    <w:p w:rsidR="00DC1A38" w:rsidRPr="004025EB" w:rsidRDefault="00DC1A38" w:rsidP="00DC1A38">
      <w:pPr>
        <w:widowControl w:val="0"/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Основание:</w:t>
      </w:r>
    </w:p>
    <w:p w:rsidR="00DC1A38" w:rsidRPr="004025EB" w:rsidRDefault="00DC1A38" w:rsidP="00DC1A38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  <w:proofErr w:type="gramStart"/>
      <w:r w:rsidRPr="004025EB">
        <w:rPr>
          <w:rFonts w:ascii="Arial" w:hAnsi="Arial" w:cs="Arial"/>
        </w:rPr>
        <w:t>Закон Свердловской области от 29.10.2007 г. № 126-ОЗ «Об оказании в Свердловской области государственной социальной помощи малоимущим семьям, малоимущим одиноко проживающим гражданам, реабилитированным лицам и лицам, признанным пострадавшими от политических репрессий, и иным категориям граждан и предоставлении социальных гарантий малоимущим семьям, малоимущим одиноко проживающим гражданам»;</w:t>
      </w:r>
      <w:proofErr w:type="gramEnd"/>
    </w:p>
    <w:p w:rsidR="00DC1A38" w:rsidRPr="004025EB" w:rsidRDefault="00DC1A38" w:rsidP="00DC1A38">
      <w:pPr>
        <w:widowControl w:val="0"/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Постановление Правительства Свердловской области от 06.09.2006 г. № 767-ПП «О предоставлении материальной помощи гражданам, нуждающимся в социальной поддержке»;</w:t>
      </w:r>
    </w:p>
    <w:p w:rsidR="00DC1A38" w:rsidRPr="004025EB" w:rsidRDefault="00DC1A38" w:rsidP="00DC1A38">
      <w:pPr>
        <w:widowControl w:val="0"/>
        <w:ind w:firstLine="680"/>
        <w:jc w:val="both"/>
        <w:rPr>
          <w:rFonts w:ascii="Arial" w:hAnsi="Arial" w:cs="Arial"/>
        </w:rPr>
      </w:pPr>
      <w:r w:rsidRPr="004025EB">
        <w:rPr>
          <w:rFonts w:ascii="Arial" w:hAnsi="Arial" w:cs="Arial"/>
        </w:rPr>
        <w:t>Постановление Правительства Свердловской области от  29.01.2008 г. № 50-ПП «О размерах социальных пособий малоимущим семьям и малоимущим одиноко проживающим гражданам, реабилитированным лицам и лицам, признанным пострадавшими от политических репрессий»;</w:t>
      </w:r>
    </w:p>
    <w:p w:rsidR="00DC1A38" w:rsidRPr="002778EB" w:rsidRDefault="00DC1A38" w:rsidP="00DC1A38">
      <w:pPr>
        <w:widowControl w:val="0"/>
        <w:ind w:firstLine="680"/>
        <w:jc w:val="both"/>
        <w:rPr>
          <w:rFonts w:ascii="Arial" w:hAnsi="Arial" w:cs="Arial"/>
        </w:rPr>
      </w:pPr>
      <w:proofErr w:type="gramStart"/>
      <w:r w:rsidRPr="002778EB">
        <w:rPr>
          <w:rFonts w:ascii="Arial" w:hAnsi="Arial" w:cs="Arial"/>
        </w:rPr>
        <w:t xml:space="preserve">Постановление </w:t>
      </w:r>
      <w:r>
        <w:rPr>
          <w:rFonts w:ascii="Arial" w:hAnsi="Arial" w:cs="Arial"/>
        </w:rPr>
        <w:t xml:space="preserve"> </w:t>
      </w:r>
      <w:r w:rsidRPr="002778EB">
        <w:rPr>
          <w:rFonts w:ascii="Arial" w:hAnsi="Arial" w:cs="Arial"/>
        </w:rPr>
        <w:t xml:space="preserve">Правительства </w:t>
      </w:r>
      <w:r>
        <w:rPr>
          <w:rFonts w:ascii="Arial" w:hAnsi="Arial" w:cs="Arial"/>
        </w:rPr>
        <w:t xml:space="preserve">  </w:t>
      </w:r>
      <w:r w:rsidRPr="002778EB">
        <w:rPr>
          <w:rFonts w:ascii="Arial" w:hAnsi="Arial" w:cs="Arial"/>
        </w:rPr>
        <w:t>Свердловской</w:t>
      </w:r>
      <w:r>
        <w:rPr>
          <w:rFonts w:ascii="Arial" w:hAnsi="Arial" w:cs="Arial"/>
        </w:rPr>
        <w:t xml:space="preserve">  </w:t>
      </w:r>
      <w:r w:rsidRPr="002778EB">
        <w:rPr>
          <w:rFonts w:ascii="Arial" w:hAnsi="Arial" w:cs="Arial"/>
        </w:rPr>
        <w:t xml:space="preserve"> области </w:t>
      </w:r>
      <w:r>
        <w:rPr>
          <w:rFonts w:ascii="Arial" w:hAnsi="Arial" w:cs="Arial"/>
        </w:rPr>
        <w:t xml:space="preserve">  </w:t>
      </w:r>
      <w:r w:rsidRPr="002778EB">
        <w:rPr>
          <w:rFonts w:ascii="Arial" w:hAnsi="Arial" w:cs="Arial"/>
        </w:rPr>
        <w:t>от 05.03.2008</w:t>
      </w:r>
      <w:r>
        <w:rPr>
          <w:rFonts w:ascii="Arial" w:hAnsi="Arial" w:cs="Arial"/>
        </w:rPr>
        <w:t xml:space="preserve"> г. №</w:t>
      </w:r>
      <w:r w:rsidRPr="002778EB">
        <w:rPr>
          <w:rFonts w:ascii="Arial" w:hAnsi="Arial" w:cs="Arial"/>
        </w:rPr>
        <w:t xml:space="preserve"> 164-ПП </w:t>
      </w:r>
      <w:r>
        <w:rPr>
          <w:rFonts w:ascii="Arial" w:hAnsi="Arial" w:cs="Arial"/>
        </w:rPr>
        <w:t xml:space="preserve">  «</w:t>
      </w:r>
      <w:r w:rsidRPr="002778EB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 </w:t>
      </w:r>
      <w:r w:rsidRPr="002778EB">
        <w:rPr>
          <w:rFonts w:ascii="Arial" w:hAnsi="Arial" w:cs="Arial"/>
        </w:rPr>
        <w:t xml:space="preserve"> реализации Закона Свердловской области от 29 октября 2007 года </w:t>
      </w:r>
      <w:r>
        <w:rPr>
          <w:rFonts w:ascii="Arial" w:hAnsi="Arial" w:cs="Arial"/>
        </w:rPr>
        <w:t>№</w:t>
      </w:r>
      <w:r w:rsidRPr="002778EB">
        <w:rPr>
          <w:rFonts w:ascii="Arial" w:hAnsi="Arial" w:cs="Arial"/>
        </w:rPr>
        <w:t xml:space="preserve"> 126-ОЗ </w:t>
      </w:r>
      <w:r>
        <w:rPr>
          <w:rFonts w:ascii="Arial" w:hAnsi="Arial" w:cs="Arial"/>
        </w:rPr>
        <w:t>«</w:t>
      </w:r>
      <w:r w:rsidRPr="002778EB">
        <w:rPr>
          <w:rFonts w:ascii="Arial" w:hAnsi="Arial" w:cs="Arial"/>
        </w:rPr>
        <w:t>Об оказании в Свердловской области государственной социальной помощи малоимущим семьям, малоимущим одиноко проживающим гражданам, реабилитированным лицам и лицам, признанным пострадавшими от политических репрессий, и иным категориям граждан и предоставлении социальных гарантий малоимущим семьям, малоимущим одиноко проживающим гражданам</w:t>
      </w:r>
      <w:r>
        <w:rPr>
          <w:rFonts w:ascii="Arial" w:hAnsi="Arial" w:cs="Arial"/>
        </w:rPr>
        <w:t>»</w:t>
      </w:r>
      <w:r w:rsidRPr="002778EB">
        <w:rPr>
          <w:rFonts w:ascii="Arial" w:hAnsi="Arial" w:cs="Arial"/>
        </w:rPr>
        <w:t xml:space="preserve"> в части предоставления социальных</w:t>
      </w:r>
      <w:proofErr w:type="gramEnd"/>
      <w:r w:rsidRPr="002778EB">
        <w:rPr>
          <w:rFonts w:ascii="Arial" w:hAnsi="Arial" w:cs="Arial"/>
        </w:rPr>
        <w:t xml:space="preserve"> гарантий малоимущим семьям и малоимущим одиноко проживающим гражданам</w:t>
      </w:r>
      <w:r>
        <w:rPr>
          <w:rFonts w:ascii="Arial" w:hAnsi="Arial" w:cs="Arial"/>
        </w:rPr>
        <w:t>»;</w:t>
      </w:r>
    </w:p>
    <w:p w:rsidR="00DC1A38" w:rsidRPr="004025EB" w:rsidRDefault="00DC1A38" w:rsidP="00DC1A3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86059">
        <w:rPr>
          <w:rFonts w:ascii="Arial" w:hAnsi="Arial" w:cs="Arial"/>
        </w:rPr>
        <w:t xml:space="preserve">Постановление Правительства </w:t>
      </w:r>
      <w:r>
        <w:rPr>
          <w:rFonts w:ascii="Arial" w:hAnsi="Arial" w:cs="Arial"/>
        </w:rPr>
        <w:t xml:space="preserve"> </w:t>
      </w:r>
      <w:r w:rsidRPr="00886059">
        <w:rPr>
          <w:rFonts w:ascii="Arial" w:hAnsi="Arial" w:cs="Arial"/>
        </w:rPr>
        <w:t xml:space="preserve">Свердловской </w:t>
      </w:r>
      <w:r>
        <w:rPr>
          <w:rFonts w:ascii="Arial" w:hAnsi="Arial" w:cs="Arial"/>
        </w:rPr>
        <w:t xml:space="preserve">  </w:t>
      </w:r>
      <w:r w:rsidRPr="00886059">
        <w:rPr>
          <w:rFonts w:ascii="Arial" w:hAnsi="Arial" w:cs="Arial"/>
        </w:rPr>
        <w:t xml:space="preserve">области </w:t>
      </w:r>
      <w:r>
        <w:rPr>
          <w:rFonts w:ascii="Arial" w:hAnsi="Arial" w:cs="Arial"/>
        </w:rPr>
        <w:t xml:space="preserve"> </w:t>
      </w:r>
      <w:r w:rsidRPr="00886059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  </w:t>
      </w:r>
      <w:r w:rsidRPr="00886059">
        <w:rPr>
          <w:rFonts w:ascii="Arial" w:hAnsi="Arial" w:cs="Arial"/>
        </w:rPr>
        <w:t xml:space="preserve"> 06.06.2012</w:t>
      </w:r>
      <w:r>
        <w:rPr>
          <w:rFonts w:ascii="Arial" w:hAnsi="Arial" w:cs="Arial"/>
        </w:rPr>
        <w:t>г. №</w:t>
      </w:r>
      <w:r w:rsidRPr="00886059">
        <w:rPr>
          <w:rFonts w:ascii="Arial" w:hAnsi="Arial" w:cs="Arial"/>
        </w:rPr>
        <w:t xml:space="preserve"> 629-ПП </w:t>
      </w:r>
      <w:r>
        <w:rPr>
          <w:rFonts w:ascii="Arial" w:hAnsi="Arial" w:cs="Arial"/>
        </w:rPr>
        <w:t>«</w:t>
      </w:r>
      <w:r w:rsidRPr="00886059">
        <w:rPr>
          <w:rFonts w:ascii="Arial" w:hAnsi="Arial" w:cs="Arial"/>
        </w:rPr>
        <w:t>Об установлении перечня независящих причин, при наличии которых малоимущая семья и малоимущий одиноко проживающий гражданин имеют право на оказание государственной социальной помощи или предоставление социальных гарантий</w:t>
      </w:r>
      <w:r>
        <w:rPr>
          <w:rFonts w:ascii="Arial" w:hAnsi="Arial" w:cs="Arial"/>
        </w:rPr>
        <w:t>».</w:t>
      </w:r>
    </w:p>
    <w:p w:rsidR="00DC1A38" w:rsidRDefault="00DC1A38" w:rsidP="009D57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7"/>
          <w:lang w:eastAsia="ru-RU"/>
        </w:rPr>
      </w:pPr>
    </w:p>
    <w:p w:rsidR="00DC1A38" w:rsidRDefault="00DC1A38" w:rsidP="009D57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7"/>
          <w:lang w:eastAsia="ru-RU"/>
        </w:rPr>
      </w:pPr>
    </w:p>
    <w:p w:rsidR="009D57C7" w:rsidRPr="009D57C7" w:rsidRDefault="009D57C7" w:rsidP="009D5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C7">
        <w:rPr>
          <w:rFonts w:ascii="Arial" w:eastAsia="Times New Roman" w:hAnsi="Arial" w:cs="Arial"/>
          <w:b/>
          <w:bCs/>
          <w:sz w:val="27"/>
          <w:lang w:eastAsia="ru-RU"/>
        </w:rPr>
        <w:t>Родители (законные представители)  детей, посещающих государственные и муниципальные образовательные организации, реализующие основную общеобразовательную программу дошкольного образования</w:t>
      </w:r>
    </w:p>
    <w:p w:rsidR="009D57C7" w:rsidRPr="009D57C7" w:rsidRDefault="009D57C7" w:rsidP="009D5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85"/>
      </w:tblGrid>
      <w:tr w:rsidR="009D57C7" w:rsidRPr="009D57C7" w:rsidTr="009D57C7">
        <w:trPr>
          <w:tblCellSpacing w:w="0" w:type="dxa"/>
        </w:trPr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C7" w:rsidRPr="009D57C7" w:rsidRDefault="009D57C7" w:rsidP="009D5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C7">
              <w:rPr>
                <w:rFonts w:ascii="Arial" w:eastAsia="Times New Roman" w:hAnsi="Arial" w:cs="Arial"/>
                <w:b/>
                <w:bCs/>
                <w:sz w:val="27"/>
                <w:lang w:eastAsia="ru-RU"/>
              </w:rPr>
              <w:t>По областному законодательству</w:t>
            </w:r>
          </w:p>
        </w:tc>
      </w:tr>
      <w:tr w:rsidR="009D57C7" w:rsidRPr="009D57C7" w:rsidTr="009D57C7">
        <w:trPr>
          <w:tblCellSpacing w:w="0" w:type="dxa"/>
        </w:trPr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C7" w:rsidRPr="009D57C7" w:rsidRDefault="009D57C7" w:rsidP="009D5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C7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Компенсация на первого ребенка - 20 процентов размера внесенной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</w:t>
            </w:r>
            <w:r w:rsidRPr="009D57C7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lastRenderedPageBreak/>
              <w:t>дошкольного образования</w:t>
            </w:r>
          </w:p>
        </w:tc>
      </w:tr>
      <w:tr w:rsidR="009D57C7" w:rsidRPr="009D57C7" w:rsidTr="009D57C7">
        <w:trPr>
          <w:tblCellSpacing w:w="0" w:type="dxa"/>
        </w:trPr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C7" w:rsidRPr="009D57C7" w:rsidRDefault="009D57C7" w:rsidP="009D5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C7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lastRenderedPageBreak/>
              <w:t>Компенсация на второго ребенка - 50 процентов размера внесенной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  <w:tr w:rsidR="009D57C7" w:rsidRPr="009D57C7" w:rsidTr="009D57C7">
        <w:trPr>
          <w:tblCellSpacing w:w="0" w:type="dxa"/>
        </w:trPr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C7" w:rsidRPr="009D57C7" w:rsidRDefault="009D57C7" w:rsidP="009D5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C7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Компенсация на  третьего ребенка - 70 процентов размера  внесенной ими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  <w:tr w:rsidR="009D57C7" w:rsidRPr="009D57C7" w:rsidTr="009D57C7">
        <w:trPr>
          <w:tblCellSpacing w:w="0" w:type="dxa"/>
        </w:trPr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57C7" w:rsidRPr="009D57C7" w:rsidRDefault="009D57C7" w:rsidP="009D57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C7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Компенсация на четвертого  ребенка и последующих детей - 100 процентов размера внесенной ими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</w:tbl>
    <w:p w:rsidR="009D57C7" w:rsidRPr="009D57C7" w:rsidRDefault="009D57C7" w:rsidP="009D5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C7">
        <w:rPr>
          <w:rFonts w:ascii="Arial" w:eastAsia="Times New Roman" w:hAnsi="Arial" w:cs="Arial"/>
          <w:sz w:val="27"/>
          <w:szCs w:val="27"/>
          <w:lang w:eastAsia="ru-RU"/>
        </w:rPr>
        <w:t>Основание: </w:t>
      </w:r>
    </w:p>
    <w:p w:rsidR="009D57C7" w:rsidRPr="009D57C7" w:rsidRDefault="009D57C7" w:rsidP="009D5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C7">
        <w:rPr>
          <w:rFonts w:ascii="Arial" w:eastAsia="Times New Roman" w:hAnsi="Arial" w:cs="Arial"/>
          <w:sz w:val="27"/>
          <w:szCs w:val="27"/>
          <w:lang w:eastAsia="ru-RU"/>
        </w:rPr>
        <w:t>ст. 30-1 Областного закона от 16.07.1998 г. № 26-ОЗ «Об образовании в Свердловской области»;</w:t>
      </w:r>
    </w:p>
    <w:p w:rsidR="009D57C7" w:rsidRPr="009D57C7" w:rsidRDefault="009D57C7" w:rsidP="009D5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C7">
        <w:rPr>
          <w:rFonts w:ascii="Arial" w:eastAsia="Times New Roman" w:hAnsi="Arial" w:cs="Arial"/>
          <w:sz w:val="27"/>
          <w:szCs w:val="27"/>
          <w:lang w:eastAsia="ru-RU"/>
        </w:rPr>
        <w:t>Постановление Правительства Свердловской области от 28.05.2007 г.                 №  466-ПП «О компенсации части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образования».</w:t>
      </w:r>
    </w:p>
    <w:p w:rsidR="009D57C7" w:rsidRPr="009D57C7" w:rsidRDefault="009D57C7" w:rsidP="009D5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C7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9D57C7">
        <w:rPr>
          <w:rFonts w:ascii="Arial" w:eastAsia="Times New Roman" w:hAnsi="Arial" w:cs="Arial"/>
          <w:b/>
          <w:bCs/>
          <w:sz w:val="27"/>
          <w:lang w:eastAsia="ru-RU"/>
        </w:rPr>
        <w:t>Кроме того</w:t>
      </w:r>
      <w:r w:rsidR="009C5E97">
        <w:rPr>
          <w:rFonts w:ascii="Arial" w:eastAsia="Times New Roman" w:hAnsi="Arial" w:cs="Arial"/>
          <w:b/>
          <w:bCs/>
          <w:sz w:val="27"/>
          <w:lang w:eastAsia="ru-RU"/>
        </w:rPr>
        <w:t>:</w:t>
      </w:r>
    </w:p>
    <w:p w:rsidR="009D57C7" w:rsidRPr="009D57C7" w:rsidRDefault="009D57C7" w:rsidP="009D5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C7">
        <w:rPr>
          <w:rFonts w:ascii="Arial" w:eastAsia="Times New Roman" w:hAnsi="Arial" w:cs="Arial"/>
          <w:b/>
          <w:bCs/>
          <w:sz w:val="27"/>
          <w:lang w:eastAsia="ru-RU"/>
        </w:rPr>
        <w:t>100% льгота</w:t>
      </w:r>
      <w:r w:rsidRPr="009D57C7">
        <w:rPr>
          <w:rFonts w:ascii="Arial" w:eastAsia="Times New Roman" w:hAnsi="Arial" w:cs="Arial"/>
          <w:sz w:val="27"/>
          <w:szCs w:val="27"/>
          <w:lang w:eastAsia="ru-RU"/>
        </w:rPr>
        <w:t xml:space="preserve"> на оплату за содержание </w:t>
      </w:r>
      <w:r w:rsidRPr="009D57C7">
        <w:rPr>
          <w:rFonts w:ascii="Arial" w:eastAsia="Times New Roman" w:hAnsi="Arial" w:cs="Arial"/>
          <w:b/>
          <w:bCs/>
          <w:sz w:val="27"/>
          <w:lang w:eastAsia="ru-RU"/>
        </w:rPr>
        <w:t>детей-инвалидов</w:t>
      </w:r>
      <w:r w:rsidRPr="009D57C7">
        <w:rPr>
          <w:rFonts w:ascii="Arial" w:eastAsia="Times New Roman" w:hAnsi="Arial" w:cs="Arial"/>
          <w:sz w:val="27"/>
          <w:szCs w:val="27"/>
          <w:lang w:eastAsia="ru-RU"/>
        </w:rPr>
        <w:t>,</w:t>
      </w:r>
    </w:p>
    <w:p w:rsidR="009D57C7" w:rsidRPr="009D57C7" w:rsidRDefault="009D57C7" w:rsidP="009D5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C7">
        <w:rPr>
          <w:rFonts w:ascii="Arial" w:eastAsia="Times New Roman" w:hAnsi="Arial" w:cs="Arial"/>
          <w:b/>
          <w:bCs/>
          <w:sz w:val="27"/>
          <w:lang w:eastAsia="ru-RU"/>
        </w:rPr>
        <w:t>100% льгота</w:t>
      </w:r>
      <w:r w:rsidRPr="009D57C7">
        <w:rPr>
          <w:rFonts w:ascii="Arial" w:eastAsia="Times New Roman" w:hAnsi="Arial" w:cs="Arial"/>
          <w:sz w:val="27"/>
          <w:szCs w:val="27"/>
          <w:lang w:eastAsia="ru-RU"/>
        </w:rPr>
        <w:t xml:space="preserve">  на оплату за содержание </w:t>
      </w:r>
      <w:r w:rsidRPr="009D57C7">
        <w:rPr>
          <w:rFonts w:ascii="Arial" w:eastAsia="Times New Roman" w:hAnsi="Arial" w:cs="Arial"/>
          <w:b/>
          <w:bCs/>
          <w:sz w:val="27"/>
          <w:lang w:eastAsia="ru-RU"/>
        </w:rPr>
        <w:t>детей с тяжелыми нарушениями речи</w:t>
      </w:r>
      <w:r w:rsidRPr="009D57C7">
        <w:rPr>
          <w:rFonts w:ascii="Arial" w:eastAsia="Times New Roman" w:hAnsi="Arial" w:cs="Arial"/>
          <w:sz w:val="27"/>
          <w:szCs w:val="27"/>
          <w:lang w:eastAsia="ru-RU"/>
        </w:rPr>
        <w:t>,</w:t>
      </w:r>
    </w:p>
    <w:p w:rsidR="009D57C7" w:rsidRPr="009D57C7" w:rsidRDefault="009D57C7" w:rsidP="009D5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C7">
        <w:rPr>
          <w:rFonts w:ascii="Arial" w:eastAsia="Times New Roman" w:hAnsi="Arial" w:cs="Arial"/>
          <w:b/>
          <w:bCs/>
          <w:sz w:val="27"/>
          <w:lang w:eastAsia="ru-RU"/>
        </w:rPr>
        <w:t>100% льгота </w:t>
      </w:r>
      <w:r w:rsidRPr="009D57C7">
        <w:rPr>
          <w:rFonts w:ascii="Arial" w:eastAsia="Times New Roman" w:hAnsi="Arial" w:cs="Arial"/>
          <w:sz w:val="27"/>
          <w:szCs w:val="27"/>
          <w:lang w:eastAsia="ru-RU"/>
        </w:rPr>
        <w:t xml:space="preserve"> на оплату за содержание </w:t>
      </w:r>
      <w:r w:rsidRPr="009D57C7">
        <w:rPr>
          <w:rFonts w:ascii="Arial" w:eastAsia="Times New Roman" w:hAnsi="Arial" w:cs="Arial"/>
          <w:b/>
          <w:bCs/>
          <w:sz w:val="27"/>
          <w:lang w:eastAsia="ru-RU"/>
        </w:rPr>
        <w:t>детей сотрудников ДОУ</w:t>
      </w:r>
      <w:r w:rsidRPr="009D57C7">
        <w:rPr>
          <w:rFonts w:ascii="Arial" w:eastAsia="Times New Roman" w:hAnsi="Arial" w:cs="Arial"/>
          <w:sz w:val="27"/>
          <w:szCs w:val="27"/>
          <w:lang w:eastAsia="ru-RU"/>
        </w:rPr>
        <w:t>,</w:t>
      </w:r>
    </w:p>
    <w:p w:rsidR="009D57C7" w:rsidRPr="009D57C7" w:rsidRDefault="009D57C7" w:rsidP="009D5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C7">
        <w:rPr>
          <w:rFonts w:ascii="Arial" w:eastAsia="Times New Roman" w:hAnsi="Arial" w:cs="Arial"/>
          <w:b/>
          <w:bCs/>
          <w:sz w:val="27"/>
          <w:lang w:eastAsia="ru-RU"/>
        </w:rPr>
        <w:t>50% льгота</w:t>
      </w:r>
      <w:r w:rsidRPr="009D57C7">
        <w:rPr>
          <w:rFonts w:ascii="Arial" w:eastAsia="Times New Roman" w:hAnsi="Arial" w:cs="Arial"/>
          <w:sz w:val="27"/>
          <w:szCs w:val="27"/>
          <w:lang w:eastAsia="ru-RU"/>
        </w:rPr>
        <w:t xml:space="preserve"> на оплату за содержание  </w:t>
      </w:r>
      <w:r w:rsidRPr="009D57C7">
        <w:rPr>
          <w:rFonts w:ascii="Arial" w:eastAsia="Times New Roman" w:hAnsi="Arial" w:cs="Arial"/>
          <w:b/>
          <w:bCs/>
          <w:sz w:val="27"/>
          <w:lang w:eastAsia="ru-RU"/>
        </w:rPr>
        <w:t>многодетным семьям</w:t>
      </w:r>
      <w:r w:rsidR="009C5E97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8C234C" w:rsidRDefault="008C234C"/>
    <w:sectPr w:rsidR="008C234C" w:rsidSect="008C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17C" w:rsidRDefault="00BC117C" w:rsidP="00263711">
      <w:pPr>
        <w:spacing w:after="0" w:line="240" w:lineRule="auto"/>
      </w:pPr>
      <w:r>
        <w:separator/>
      </w:r>
    </w:p>
  </w:endnote>
  <w:endnote w:type="continuationSeparator" w:id="0">
    <w:p w:rsidR="00BC117C" w:rsidRDefault="00BC117C" w:rsidP="0026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CA2" w:rsidRDefault="00263711" w:rsidP="00DE2CA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31C70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E2CA2" w:rsidRDefault="00BC117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CA2" w:rsidRDefault="00263711" w:rsidP="00DE2CA2">
    <w:pPr>
      <w:pStyle w:val="ac"/>
      <w:framePr w:wrap="around" w:vAnchor="text" w:hAnchor="margin" w:xAlign="center" w:y="1"/>
      <w:jc w:val="center"/>
      <w:rPr>
        <w:rStyle w:val="ae"/>
      </w:rPr>
    </w:pPr>
    <w:r>
      <w:rPr>
        <w:rStyle w:val="ae"/>
      </w:rPr>
      <w:fldChar w:fldCharType="begin"/>
    </w:r>
    <w:r w:rsidR="00731C70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22D80">
      <w:rPr>
        <w:rStyle w:val="ae"/>
        <w:noProof/>
      </w:rPr>
      <w:t>2</w:t>
    </w:r>
    <w:r>
      <w:rPr>
        <w:rStyle w:val="ae"/>
      </w:rPr>
      <w:fldChar w:fldCharType="end"/>
    </w:r>
  </w:p>
  <w:p w:rsidR="00DE2CA2" w:rsidRDefault="00BC117C" w:rsidP="00DE2CA2">
    <w:pPr>
      <w:pStyle w:val="ac"/>
      <w:framePr w:wrap="around" w:vAnchor="text" w:hAnchor="margin" w:xAlign="center" w:y="1"/>
      <w:rPr>
        <w:rStyle w:val="ae"/>
      </w:rPr>
    </w:pPr>
  </w:p>
  <w:p w:rsidR="00DE2CA2" w:rsidRDefault="00BC117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17C" w:rsidRDefault="00BC117C" w:rsidP="00263711">
      <w:pPr>
        <w:spacing w:after="0" w:line="240" w:lineRule="auto"/>
      </w:pPr>
      <w:r>
        <w:separator/>
      </w:r>
    </w:p>
  </w:footnote>
  <w:footnote w:type="continuationSeparator" w:id="0">
    <w:p w:rsidR="00BC117C" w:rsidRDefault="00BC117C" w:rsidP="00263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7C7"/>
    <w:rsid w:val="00263711"/>
    <w:rsid w:val="00731C70"/>
    <w:rsid w:val="00820D97"/>
    <w:rsid w:val="008C234C"/>
    <w:rsid w:val="009C5E97"/>
    <w:rsid w:val="009D57C7"/>
    <w:rsid w:val="00BC117C"/>
    <w:rsid w:val="00CE2262"/>
    <w:rsid w:val="00DC1A38"/>
    <w:rsid w:val="00E2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4C"/>
  </w:style>
  <w:style w:type="paragraph" w:styleId="2">
    <w:name w:val="heading 2"/>
    <w:basedOn w:val="a"/>
    <w:next w:val="a"/>
    <w:link w:val="20"/>
    <w:qFormat/>
    <w:rsid w:val="00DC1A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1A3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C1A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57C7"/>
    <w:rPr>
      <w:b/>
      <w:bCs/>
    </w:rPr>
  </w:style>
  <w:style w:type="character" w:customStyle="1" w:styleId="20">
    <w:name w:val="Заголовок 2 Знак"/>
    <w:basedOn w:val="a0"/>
    <w:link w:val="2"/>
    <w:rsid w:val="00DC1A38"/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C1A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1A38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21">
    <w:name w:val="Body Text 2"/>
    <w:basedOn w:val="a"/>
    <w:link w:val="22"/>
    <w:rsid w:val="00DC1A3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1A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3"/>
    <w:basedOn w:val="a"/>
    <w:link w:val="32"/>
    <w:rsid w:val="00DC1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DC1A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footnote reference"/>
    <w:semiHidden/>
    <w:rsid w:val="00DC1A38"/>
    <w:rPr>
      <w:vertAlign w:val="superscript"/>
    </w:rPr>
  </w:style>
  <w:style w:type="paragraph" w:styleId="a6">
    <w:name w:val="Plain Text"/>
    <w:basedOn w:val="a"/>
    <w:link w:val="a7"/>
    <w:rsid w:val="00DC1A3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1A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DC1A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C1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DC1A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">
    <w:name w:val="Название Знак"/>
    <w:basedOn w:val="a0"/>
    <w:link w:val="aa"/>
    <w:rsid w:val="00DC1A3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footer"/>
    <w:basedOn w:val="a"/>
    <w:link w:val="ad"/>
    <w:rsid w:val="00DC1A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DC1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DC1A38"/>
  </w:style>
  <w:style w:type="character" w:styleId="af">
    <w:name w:val="Hyperlink"/>
    <w:rsid w:val="00DC1A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gov66.r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6258</Words>
  <Characters>35677</Characters>
  <Application>Microsoft Office Word</Application>
  <DocSecurity>0</DocSecurity>
  <Lines>297</Lines>
  <Paragraphs>83</Paragraphs>
  <ScaleCrop>false</ScaleCrop>
  <Company>Sweet Home</Company>
  <LinksUpToDate>false</LinksUpToDate>
  <CharactersWithSpaces>41852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DVader</cp:lastModifiedBy>
  <cp:revision>2</cp:revision>
  <dcterms:created xsi:type="dcterms:W3CDTF">2014-01-11T06:33:00Z</dcterms:created>
  <dcterms:modified xsi:type="dcterms:W3CDTF">2014-01-11T06:33:00Z</dcterms:modified>
</cp:coreProperties>
</file>