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4C70BE" w14:textId="27F4B95D" w:rsidR="009C7A86" w:rsidRPr="009C7A86" w:rsidRDefault="009C7A86" w:rsidP="009C7A8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A86">
        <w:rPr>
          <w:rFonts w:ascii="Times New Roman" w:hAnsi="Times New Roman" w:cs="Times New Roman"/>
          <w:b/>
          <w:bCs/>
          <w:sz w:val="28"/>
          <w:szCs w:val="28"/>
        </w:rPr>
        <w:t>Блок 1. Развитие умений и навыков справляться с жизненными ситуациями,</w:t>
      </w:r>
      <w:r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9C7A86">
        <w:rPr>
          <w:rFonts w:ascii="Times New Roman" w:hAnsi="Times New Roman" w:cs="Times New Roman"/>
          <w:b/>
          <w:bCs/>
          <w:sz w:val="28"/>
          <w:szCs w:val="28"/>
        </w:rPr>
        <w:t>переживанием интенсивных эмоций</w:t>
      </w:r>
    </w:p>
    <w:p w14:paraId="7DC110B4" w14:textId="77777777" w:rsidR="009C7A86" w:rsidRDefault="009C7A86" w:rsidP="009C7A86">
      <w:pPr>
        <w:pStyle w:val="a3"/>
        <w:jc w:val="both"/>
        <w:rPr>
          <w:rFonts w:ascii="Times New Roman" w:hAnsi="Times New Roman" w:cs="Times New Roman"/>
          <w:sz w:val="28"/>
          <w:szCs w:val="28"/>
        </w:rPr>
      </w:pPr>
    </w:p>
    <w:p w14:paraId="118E2A94" w14:textId="7277ECB7" w:rsidR="009C7A86" w:rsidRPr="009C7A86" w:rsidRDefault="009C7A86" w:rsidP="009C7A86">
      <w:pPr>
        <w:pStyle w:val="a3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9C7A86">
        <w:rPr>
          <w:rFonts w:ascii="Times New Roman" w:hAnsi="Times New Roman" w:cs="Times New Roman"/>
          <w:b/>
          <w:bCs/>
          <w:sz w:val="28"/>
          <w:szCs w:val="28"/>
        </w:rPr>
        <w:t>Игровое занятие «Экскурсия по городу Эмоций»</w:t>
      </w:r>
    </w:p>
    <w:p w14:paraId="538971B1" w14:textId="740C6A63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hAnsi="Times New Roman" w:cs="Times New Roman"/>
          <w:b/>
          <w:bCs/>
          <w:sz w:val="28"/>
          <w:szCs w:val="28"/>
        </w:rPr>
        <w:t>Цель:</w:t>
      </w:r>
      <w:r w:rsidRPr="009C7A86">
        <w:rPr>
          <w:rFonts w:ascii="Times New Roman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развитие представлений об эмоциях и эмоциональных состояниях, способах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их распознавания и выражения; формирование начальных умений справляться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с переживанием интенсивных эмоций, обращаться за помощью и использовать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доступные способы саморегуляции в трудных жизненных ситуациях.</w:t>
      </w:r>
    </w:p>
    <w:p w14:paraId="5ADB6C04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hAnsi="Times New Roman" w:cs="Times New Roman"/>
          <w:b/>
          <w:bCs/>
          <w:sz w:val="28"/>
          <w:szCs w:val="28"/>
        </w:rPr>
        <w:t>Форма проведения</w:t>
      </w:r>
      <w:r w:rsidRPr="009C7A86">
        <w:rPr>
          <w:rFonts w:ascii="Times New Roman" w:eastAsia="TimesNewRomanPSMT" w:hAnsi="Times New Roman" w:cs="Times New Roman"/>
          <w:b/>
          <w:bCs/>
          <w:sz w:val="28"/>
          <w:szCs w:val="28"/>
        </w:rPr>
        <w:t>: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 xml:space="preserve"> игровое занятие.</w:t>
      </w:r>
    </w:p>
    <w:p w14:paraId="576C9DC7" w14:textId="71435A6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hAnsi="Times New Roman" w:cs="Times New Roman"/>
          <w:b/>
          <w:bCs/>
          <w:sz w:val="28"/>
          <w:szCs w:val="28"/>
        </w:rPr>
        <w:t>Необходимые материалы:</w:t>
      </w:r>
      <w:r w:rsidRPr="009C7A86">
        <w:rPr>
          <w:rFonts w:ascii="Times New Roman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карточки с иллюстрациями для упражнений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(Приложения 1-6).</w:t>
      </w:r>
    </w:p>
    <w:p w14:paraId="7CEDCA42" w14:textId="6C8C3629" w:rsidR="009C7A86" w:rsidRPr="009C7A86" w:rsidRDefault="009C7A86" w:rsidP="00C970A7">
      <w:pPr>
        <w:pStyle w:val="a3"/>
        <w:ind w:left="-567"/>
        <w:jc w:val="both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Ход</w:t>
      </w:r>
      <w:r w:rsidRPr="009C7A86">
        <w:rPr>
          <w:rFonts w:ascii="Times New Roman" w:hAnsi="Times New Roman" w:cs="Times New Roman"/>
          <w:b/>
          <w:bCs/>
          <w:sz w:val="28"/>
          <w:szCs w:val="28"/>
        </w:rPr>
        <w:t xml:space="preserve"> проведения</w:t>
      </w:r>
      <w:r w:rsidR="00053179">
        <w:rPr>
          <w:rFonts w:ascii="Times New Roman" w:hAnsi="Times New Roman" w:cs="Times New Roman"/>
          <w:b/>
          <w:bCs/>
          <w:sz w:val="28"/>
          <w:szCs w:val="28"/>
        </w:rPr>
        <w:t>:</w:t>
      </w:r>
    </w:p>
    <w:p w14:paraId="4975468E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Вступительная часть</w:t>
      </w:r>
    </w:p>
    <w:p w14:paraId="74B31B82" w14:textId="039814B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«Ребята, сегодня нас ждет необычное путешествие. Мы отправляемся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на экскурсию в город Эмоций, а проводником у нас будет Черепашка Спокойствие.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Она знает в этом городе каждую улицу, каждый домик и каждого жителя.</w:t>
      </w:r>
    </w:p>
    <w:p w14:paraId="42937657" w14:textId="12A07C7A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Сегодня мы вместе пройдем по улицам этого удивительного города, заглянем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в разные его места и узнаем много важного об эмоциях. Мы посмотрим, кто живет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в городе Эмоций, научимся их узнавать и различать, поймем, какими они бывают –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тихими, сильными, большими. Мы узнаем, как эмоции, настроение можно показывать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лицом, телом и словами, а еще – что можно сделать, если эмоция стала слишком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сильной, и с ней трудно справиться одному.</w:t>
      </w:r>
    </w:p>
    <w:p w14:paraId="223D3CD6" w14:textId="67B1776A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Во время нашего путешествия мы будем знакомиться с жителями города, помогать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им в разных ситуациях, учиться замечать свое настроение и искать способы успокоиться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и помочь себе. А если где-то будет трудно, Черепашка Спокойствие обязательно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подскажет нам дорогу.</w:t>
      </w:r>
    </w:p>
    <w:p w14:paraId="09549E20" w14:textId="48A01102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К концу путешествия каждый из вас узнает чуть больше о своих эмоциях и найдет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своих маленьких помощников, которые можно будет взять с собой из города Эмоций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в обычную жизнь».</w:t>
      </w:r>
    </w:p>
    <w:p w14:paraId="4534C2EC" w14:textId="77777777" w:rsid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0E42E7CD" w14:textId="3FB95D15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Разминка</w:t>
      </w:r>
    </w:p>
    <w:p w14:paraId="37C36376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1 «Вход в город. Какое у тебя сегодня облачко?»</w:t>
      </w:r>
    </w:p>
    <w:p w14:paraId="63A14C68" w14:textId="2D73EF2F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включение группы в занятие, помощь в обозначении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эмоционального состояния участников.</w:t>
      </w:r>
    </w:p>
    <w:p w14:paraId="3DFD1835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4 минуты.</w:t>
      </w:r>
    </w:p>
    <w:p w14:paraId="77ED8D58" w14:textId="7D95FF5C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Необходимые материалы: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карточки с изображением облаков и настроений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(Приложение 1).</w:t>
      </w:r>
    </w:p>
    <w:p w14:paraId="5E87708D" w14:textId="6308F8ED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«Посмотрите, впереди уже видны городские ворота. Именно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с них начинается знакомство с городом Эмоций. Эти ворота не простые, а волшебные.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Когда через них проходит человек, над ним сразу появляется облачко настроения.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Это облачко показывает, какое у него сегодня настроение.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У кого-то облачко может быть радостное, у кого-то спокойное, у кого-то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hAnsi="Times New Roman" w:cs="Times New Roman"/>
          <w:sz w:val="28"/>
          <w:szCs w:val="28"/>
        </w:rPr>
        <w:t>удивленное, а у кого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-то, может быть, немножко грустное или сердитое. В городе Эмоций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все облачка важны – здесь нет плохих и неправильных настроений».</w:t>
      </w:r>
    </w:p>
    <w:p w14:paraId="0CF5A7FE" w14:textId="2357952C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 раскладывает карточки с облаками.</w:t>
      </w:r>
    </w:p>
    <w:p w14:paraId="3B953A9A" w14:textId="1D09C3FE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>Педагог-психолог</w:t>
      </w: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«Сейчас каждый из вас пройдет через ворота и выберет облачко, которое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больше всего похоже на его настроение сегодня. Давайте посмотрим, какое облачко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появится у каждого из нас».</w:t>
      </w:r>
    </w:p>
    <w:p w14:paraId="02EA5BA8" w14:textId="03953048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После того, как все участники выбрали себе карточку, ведущий просит их назвать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изображенное на ней настроение.</w:t>
      </w:r>
    </w:p>
    <w:p w14:paraId="5E9022C7" w14:textId="5A9BAB5D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«А теперь каждый из вас скажет, какое сегодня рядом с ним облачко.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Вы можете просто его показать или сказать: «У меня сегодня радостное облачко»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или «У меня немного сердитое облачко».</w:t>
      </w:r>
    </w:p>
    <w:p w14:paraId="14C38D13" w14:textId="77777777" w:rsid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5A93144B" w14:textId="2109EC86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Основная часть</w:t>
      </w:r>
    </w:p>
    <w:p w14:paraId="2625A4E8" w14:textId="52AF5883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2 «Знакомство с жителями города»</w:t>
      </w:r>
    </w:p>
    <w:p w14:paraId="0D342097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обучение определению и вербализации эмоций.</w:t>
      </w:r>
    </w:p>
    <w:p w14:paraId="23D2FF33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10 минут.</w:t>
      </w:r>
    </w:p>
    <w:p w14:paraId="7094FFCC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Необходимые материалы: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карточки с изображением эмоций (Приложение 2).</w:t>
      </w:r>
    </w:p>
    <w:p w14:paraId="7B746B58" w14:textId="34BFF99C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«Вот мы и вошли в город Эмоций. У каждого из нас появилось свое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облачко настроения, а значит, город уже начал с нами знакомиться. Но Черепашка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Спокойствие говорит, что в этом городе живут не только наши сегодняшние настроения.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Здесь живет много разных эмоций.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Чтобы лучше узнать город Эмоций, нам нужно познакомиться с его жителями</w:t>
      </w:r>
    </w:p>
    <w:p w14:paraId="3C4713F8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поближе. Сейчас каждый из вас сможет встретиться с одним из них».</w:t>
      </w:r>
    </w:p>
    <w:p w14:paraId="5A095E53" w14:textId="34806A29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 показывает детям карточки с изображением разных эмоций и объясняет, что это жители города. Затем перемешивает карточки и предлагает детям по очереди вытянуть одну наугад.</w:t>
      </w:r>
    </w:p>
    <w:p w14:paraId="1A72FB67" w14:textId="6D0C2860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«Посмотрите, это жители города Эмоций. Каждый из них приходит</w:t>
      </w:r>
      <w:r w:rsidR="001A6F3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к нам в разное время. Один житель появляется, когда нам весело и хорошо. Другой –</w:t>
      </w:r>
      <w:r w:rsidR="001A6F3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когда мы чего-то боимся. Третий – когда удивляемся, злимся, грустим или чувствуем</w:t>
      </w:r>
      <w:r w:rsidR="001A6F3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себя спокойно.</w:t>
      </w:r>
    </w:p>
    <w:p w14:paraId="0D93B52B" w14:textId="5485ED5F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Сейчас я перемешаю карточки, и каждый из вас по очереди возьмет одну</w:t>
      </w:r>
      <w:r w:rsidR="001A6F3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наугад.</w:t>
      </w:r>
      <w:r w:rsidR="001A6F3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Посмотрите внимательно, какой житель города пришел именно к вам».</w:t>
      </w:r>
    </w:p>
    <w:p w14:paraId="0B5EE4C3" w14:textId="08558CE2" w:rsidR="009C7A86" w:rsidRPr="001A6F3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1A6F3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После того, как ребенок вытянул карточку, ведущий предлагает ему рассмотреть</w:t>
      </w:r>
      <w:r w:rsidR="001A6F3A" w:rsidRPr="001A6F3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A6F3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ее и назвать эмоцию. Если ребенку трудно, ведущий помогает наводящими вопросами.</w:t>
      </w:r>
    </w:p>
    <w:p w14:paraId="527ACF9A" w14:textId="3C2EF0DF" w:rsidR="009C7A86" w:rsidRPr="009C7A86" w:rsidRDefault="001A6F3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«Кто это тебе попался?»</w:t>
      </w:r>
    </w:p>
    <w:p w14:paraId="4C7B1AB7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«Как ты думаешь, какая это эмоция?»</w:t>
      </w:r>
    </w:p>
    <w:p w14:paraId="29BCBB2B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«Как ты догадался?»</w:t>
      </w:r>
    </w:p>
    <w:p w14:paraId="48652E8C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«Посмотри на лицо этого жителя: какие у него глаза? какой рот? какие брови?»</w:t>
      </w:r>
    </w:p>
    <w:p w14:paraId="6CB78719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«Когда к нам может приходить такая эмоция?»</w:t>
      </w:r>
    </w:p>
    <w:p w14:paraId="715E7F1A" w14:textId="22EDC791" w:rsidR="009C7A86" w:rsidRPr="001A6F3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1A6F3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После ответа ребенка ведущий предлагает всей группе показать эту эмоцию</w:t>
      </w:r>
      <w:r w:rsidR="001A6F3A" w:rsidRPr="001A6F3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A6F3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мимикой.</w:t>
      </w:r>
    </w:p>
    <w:p w14:paraId="7938F13A" w14:textId="36B9AB25" w:rsidR="009C7A86" w:rsidRPr="009C7A86" w:rsidRDefault="001A6F3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«А теперь давайте все вместе попробуем стать похожими на этого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жителя».</w:t>
      </w:r>
    </w:p>
    <w:p w14:paraId="188B3702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«Покажите эту эмоцию своим лицом».</w:t>
      </w:r>
    </w:p>
    <w:p w14:paraId="2FCA01CC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«Какое лицо у радости? А какое у страха? А какое у удивления?»</w:t>
      </w:r>
    </w:p>
    <w:p w14:paraId="73B3C02E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«Получилось! Теперь этот житель города Эмоций с нами познакомился».</w:t>
      </w:r>
    </w:p>
    <w:p w14:paraId="2F775589" w14:textId="4A6BDF9B" w:rsidR="009C7A86" w:rsidRPr="00BC16CC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1A6F3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После того, как все дети выберут карточки и покажут эмоции, ведущий подводит</w:t>
      </w:r>
      <w:r w:rsidR="001A6F3A" w:rsidRPr="001A6F3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1A6F3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итог.</w:t>
      </w:r>
    </w:p>
    <w:p w14:paraId="5C0B1D46" w14:textId="58A6F9E2" w:rsidR="009C7A86" w:rsidRPr="009C7A86" w:rsidRDefault="00E9180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«В городе Эмоций живут очень разные жители. Одни приходят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к нам часто, другие – реже. Но всех их можно узнавать по лицу, по глазам, по рту,</w:t>
      </w:r>
      <w:r w:rsidR="00E7087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по выражению. Чем лучше мы знаем жителей этого города, тем легче нам понимать себя</w:t>
      </w:r>
      <w:r w:rsidR="00E7087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и друг друга».</w:t>
      </w:r>
    </w:p>
    <w:p w14:paraId="12C62547" w14:textId="77777777" w:rsidR="00E7087E" w:rsidRDefault="00E7087E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14:paraId="316EE13E" w14:textId="18CD3064" w:rsidR="009C7A86" w:rsidRPr="00E7087E" w:rsidRDefault="009C7A86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E7087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3 «Зоопарк эмоций»</w:t>
      </w:r>
    </w:p>
    <w:p w14:paraId="2C4C9796" w14:textId="3F7D91D1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обучение демонстрации и определению эмоций через</w:t>
      </w:r>
      <w:r w:rsidR="00E7087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их телесное выражение, закрепление связи между эмоцией и ее внешними</w:t>
      </w:r>
      <w:r w:rsidR="00E7087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проявлениями.</w:t>
      </w:r>
    </w:p>
    <w:p w14:paraId="116019D4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10 минут.</w:t>
      </w:r>
    </w:p>
    <w:p w14:paraId="165C6D73" w14:textId="3238CB99" w:rsidR="009C7A86" w:rsidRPr="009C7A86" w:rsidRDefault="00E7087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«Теперь мы уже немного познакомились с жителями города Эмоций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и увидели, что у каждой эмоции свое лицо и свое выражение. Черепашка Спокойствие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говорит, что в этом городе есть еще одно очень интересное место – зоопарк.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В этом зоопарке живут необычные животные. Они умеют не просто бегать,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прыгать, ходить или сидеть – они умеют показывать разные эмоции. Одно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и то же животное может быть веселым, испуганным, сердитым, удивленным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или спокойным.</w:t>
      </w:r>
    </w:p>
    <w:p w14:paraId="082CACBE" w14:textId="14E693E5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Сейчас мы отправимся туда и попробуем узнать, как эмоции и настроения могут</w:t>
      </w:r>
      <w:r w:rsidR="00E7087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выглядеть не только на лице, но и в движении, в позе, в том, как ведет себя все тело».</w:t>
      </w:r>
    </w:p>
    <w:p w14:paraId="0A5DE859" w14:textId="2F29C205" w:rsidR="009C7A86" w:rsidRPr="00E7087E" w:rsidRDefault="00E7087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9C7A86"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напоминает детям, что у каждого из них осталось облачко из первого</w:t>
      </w: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упражнения. Затем предлагает каждому выбрать животное, название которого</w:t>
      </w: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начинается на первую букву его имени. После этого ребенок должен показать</w:t>
      </w: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это животное так, как будто оно испытывает ту эмоцию, которая изображена</w:t>
      </w: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на его облачке.</w:t>
      </w:r>
    </w:p>
    <w:p w14:paraId="3E225262" w14:textId="091EB2E3" w:rsidR="009C7A86" w:rsidRPr="009C7A86" w:rsidRDefault="00E7087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«Мы пришли в необычный зоопарк. Здесь у каждого будет свое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особенное животное. Попробуйте выбрать животное, название которого начинается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на первую букву вашего имени. Например, если имя начинается на букву «М», это может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быть медведь. Если на «Л» – лев или лиса. Если на «С» – слон или собака. Если сразу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придумать трудно, я обязательно помогу».</w:t>
      </w:r>
    </w:p>
    <w:p w14:paraId="5519A871" w14:textId="2C325F48" w:rsidR="009C7A86" w:rsidRPr="00E7087E" w:rsidRDefault="00E7087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9C7A86"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дает детям немного времени на выбор и, при необходимости, помогает</w:t>
      </w: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подобрать животное.</w:t>
      </w:r>
    </w:p>
    <w:p w14:paraId="3DC50C99" w14:textId="1781BF75" w:rsidR="009C7A86" w:rsidRPr="009C7A86" w:rsidRDefault="00E7087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«А теперь вспомните, какое облачко вы выбрали в самом начале, когда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входили в город Эмоций. Сейчас ваше животное должно показать именно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это настроение.</w:t>
      </w:r>
    </w:p>
    <w:p w14:paraId="4B811170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Если у вас облачко радости – покажите радостное животное.</w:t>
      </w:r>
    </w:p>
    <w:p w14:paraId="3186D6F2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Если у вас облачко грусти – покажите грустное животное.</w:t>
      </w:r>
    </w:p>
    <w:p w14:paraId="1CF0D2EA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Если у вас облачко страха – покажите испуганное животное.</w:t>
      </w:r>
    </w:p>
    <w:p w14:paraId="5DD81C0B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Если у вас облачко спокойствия – покажите спокойное животное».</w:t>
      </w:r>
    </w:p>
    <w:p w14:paraId="39765672" w14:textId="332AC556" w:rsidR="009C7A86" w:rsidRPr="00E7087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Затем дети по очереди показывают своих животных, а остальные стараются</w:t>
      </w:r>
      <w:r w:rsidR="00E7087E"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угадать, какое это животное, и какое настроение оно показывает.</w:t>
      </w:r>
    </w:p>
    <w:p w14:paraId="0BDF18BA" w14:textId="1555E55E" w:rsidR="009C7A86" w:rsidRPr="009C7A86" w:rsidRDefault="00E7087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:</w:t>
      </w:r>
    </w:p>
    <w:p w14:paraId="08C44BB9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«Посмотрим, кто у нас появился в зоопарке эмоций».</w:t>
      </w:r>
    </w:p>
    <w:p w14:paraId="6D99BBDD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«Какое это животное?»</w:t>
      </w:r>
    </w:p>
    <w:p w14:paraId="3DC90E50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«Какую эмоцию оно показывает?»</w:t>
      </w:r>
    </w:p>
    <w:p w14:paraId="6536E4CF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«Как вы догадались?»</w:t>
      </w:r>
    </w:p>
    <w:p w14:paraId="05F4B990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lastRenderedPageBreak/>
        <w:t>– «Что помогло понять – мордочка, лапы, спинка, движение?»</w:t>
      </w:r>
    </w:p>
    <w:p w14:paraId="187F6D0E" w14:textId="418E86DC" w:rsidR="009C7A86" w:rsidRPr="00E7087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После ответа ребенка </w:t>
      </w:r>
      <w:r w:rsid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E7087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может коротко поддержать его описание.</w:t>
      </w:r>
    </w:p>
    <w:p w14:paraId="4801CC70" w14:textId="1069BF17" w:rsidR="009C7A86" w:rsidRPr="009C7A86" w:rsidRDefault="00E7087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bookmarkStart w:id="0" w:name="_Hlk226732076"/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bookmarkEnd w:id="0"/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«Да, у тебя получился очень сердитый тигр – это видно по глазам,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по позе и по тому, как он стоит».</w:t>
      </w:r>
    </w:p>
    <w:p w14:paraId="69F0A9FE" w14:textId="7573A81E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«А здесь получился очень спокойный кот – он тихий, мягкий, расслабленный».</w:t>
      </w:r>
    </w:p>
    <w:p w14:paraId="50B65B8D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«А это испуганный зайчик – он будто весь сжался и насторожился».</w:t>
      </w:r>
    </w:p>
    <w:p w14:paraId="66ACBD7E" w14:textId="7C9E09E6" w:rsidR="009C7A86" w:rsidRPr="009C7A86" w:rsidRDefault="00E7087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«А теперь давайте все вместе попробуем стать такими же. Покажем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грустного медвежонка. А теперь удивленного жирафа. А теперь спокойную черепашку».</w:t>
      </w:r>
    </w:p>
    <w:p w14:paraId="0BEE70E7" w14:textId="00C656A0" w:rsidR="009C7A86" w:rsidRPr="00670543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В завершение </w:t>
      </w:r>
      <w:r w:rsidR="00E7087E"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подводит итог.</w:t>
      </w:r>
    </w:p>
    <w:p w14:paraId="36BA3BEC" w14:textId="0D06E5B2" w:rsidR="009C7A86" w:rsidRPr="009C7A86" w:rsidRDefault="00E7087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«В зоопарке мы увидели, что эмоции можно показывать не только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словами, но и телом. Когда мы внимательнее смотрим на позу, движение, лицо и жесты,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нам легче понять, что чувствует другой человек, и что чувствуем мы сами».</w:t>
      </w:r>
    </w:p>
    <w:p w14:paraId="7DBBDC81" w14:textId="77777777" w:rsidR="00E7087E" w:rsidRDefault="00E7087E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14:paraId="21999664" w14:textId="5CA69556" w:rsidR="009C7A86" w:rsidRPr="00E7087E" w:rsidRDefault="009C7A86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E7087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4 «Светофор эмоций»</w:t>
      </w:r>
    </w:p>
    <w:p w14:paraId="1C2B4303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ознакомление с разной степенью интенсивности эмоций.</w:t>
      </w:r>
    </w:p>
    <w:p w14:paraId="42B684E9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5 минут.</w:t>
      </w:r>
    </w:p>
    <w:p w14:paraId="40560E08" w14:textId="77777777" w:rsidR="00670543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Необходимые материалы: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 xml:space="preserve">карточка с изображением светофора </w:t>
      </w:r>
    </w:p>
    <w:p w14:paraId="6F15A8AC" w14:textId="2B7EF3A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(Приложение</w:t>
      </w:r>
      <w:r w:rsidR="006705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3).</w:t>
      </w:r>
    </w:p>
    <w:p w14:paraId="737EB6F6" w14:textId="61B77AD9" w:rsidR="009C7A86" w:rsidRPr="009C7A86" w:rsidRDefault="00670543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«Мы уже увидели, что в городе Эмоций живут разные эмоции,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и у каждой из них свое лицо, свое движение и свое настроение. Но Черепашка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Спокойствие говорит, что есть еще один очень важный секрет: эмоции бывают разной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силы.</w:t>
      </w:r>
    </w:p>
    <w:p w14:paraId="747D2DD5" w14:textId="7CCDDE26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Иногда эмоция или настроение приходит тихонько, как будто стучится в дверь.</w:t>
      </w:r>
      <w:r w:rsidR="006705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А иногда она становится такой большой, что ее трудно не заметить. В городе Эмоций</w:t>
      </w:r>
      <w:r w:rsidR="006705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для этого есть особенный помощник – светофор эмоций. Он помогает понять, насколько</w:t>
      </w:r>
      <w:r w:rsidR="006705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сильна сейчас эмоция и когда уже пора помогать себе или звать взрослого на помощь.</w:t>
      </w:r>
      <w:r w:rsidR="006705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Давайте подойдем к светофору и посмотрим, как он работает».</w:t>
      </w:r>
    </w:p>
    <w:p w14:paraId="3BFE501A" w14:textId="0E56673A" w:rsidR="009C7A86" w:rsidRPr="00670543" w:rsidRDefault="00670543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9C7A86"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показывает детям изображение светофора и объясняет, что в городе</w:t>
      </w:r>
      <w:r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Эмоций светофор нужен не для машин и пешеходов, а для того, чтобы замечать силу</w:t>
      </w:r>
      <w:r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эмоции.</w:t>
      </w:r>
    </w:p>
    <w:p w14:paraId="761A9E1F" w14:textId="3D681498" w:rsidR="009C7A86" w:rsidRPr="009C7A86" w:rsidRDefault="00670543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«Посмотрите, это не простой светофор. Он помогает нам понять, какая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сейчас эмоция – маленькая, средняя или сильная.</w:t>
      </w:r>
    </w:p>
    <w:p w14:paraId="5140BB32" w14:textId="77777777" w:rsidR="00BC16CC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7631022C" w14:textId="4EE20E05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Зеленый цвет говорит: эмоция есть, но она еще маленькая.</w:t>
      </w:r>
    </w:p>
    <w:p w14:paraId="4E7DFDCF" w14:textId="4B34511D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Желтый цвет говорит: эмоция стала сильнее, ее уже хорошо заметно.</w:t>
      </w:r>
    </w:p>
    <w:p w14:paraId="6805F430" w14:textId="1C0270E2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Красный цвет говорит: эмоция очень сильная, и тогда особенно важно помочь себе</w:t>
      </w:r>
      <w:r w:rsidR="00670543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или позвать взрослого».</w:t>
      </w:r>
    </w:p>
    <w:p w14:paraId="09BADDFE" w14:textId="7A3D1EBF" w:rsidR="009C7A86" w:rsidRPr="00670543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После этого </w:t>
      </w:r>
      <w:r w:rsidR="00670543"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предлагает детям разные ситуации, а дети показывают цвет,</w:t>
      </w:r>
      <w:r w:rsidR="00670543"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670543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который подходит к силе эмоции.</w:t>
      </w:r>
    </w:p>
    <w:p w14:paraId="0313806A" w14:textId="1C348C88" w:rsidR="009C7A86" w:rsidRPr="009C7A86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«Сейчас я буду называть разные ситуации, а вы подумайте, каким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цветом может загореться светофор эмоций.</w:t>
      </w:r>
    </w:p>
    <w:p w14:paraId="1E321D8E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Тебя случайно задели плечом – какой это цвет?</w:t>
      </w:r>
    </w:p>
    <w:p w14:paraId="03A4892A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lastRenderedPageBreak/>
        <w:t>– У тебя не сразу получилось что-то сделать – какой это цвет?</w:t>
      </w:r>
    </w:p>
    <w:p w14:paraId="5A2EB9B1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Башня из кубиков упала третий раз подряд – какой это цвет?</w:t>
      </w:r>
    </w:p>
    <w:p w14:paraId="4D96A64C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Тебя не взяли в игру – какой это цвет?</w:t>
      </w:r>
    </w:p>
    <w:p w14:paraId="27769A23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Ты потерял маму из виду в магазине или на улице – какой это цвет?</w:t>
      </w:r>
    </w:p>
    <w:p w14:paraId="0C03F31B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Тебя кто-то сильно напугал громким звуком – какой это цвет?»</w:t>
      </w:r>
    </w:p>
    <w:p w14:paraId="0E9203BD" w14:textId="0B5BEB0B" w:rsidR="009C7A86" w:rsidRPr="00BC16CC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После каждого ответа </w:t>
      </w:r>
      <w:r w:rsidR="00BC16CC"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может коротко уточнять:</w:t>
      </w:r>
    </w:p>
    <w:p w14:paraId="12A63497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Почему ты выбрал желтый цвет?</w:t>
      </w:r>
    </w:p>
    <w:p w14:paraId="0D3C50E9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Как ты понял, что здесь эмоция уже достаточно сильная?</w:t>
      </w:r>
    </w:p>
    <w:p w14:paraId="5DF8BC21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Когда загорается красный, что тогда можно сделать?</w:t>
      </w:r>
    </w:p>
    <w:p w14:paraId="2A5634C0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– Кого можно позвать на помощь? Что при этом сказать, о чем попросить?</w:t>
      </w:r>
    </w:p>
    <w:p w14:paraId="1738CB36" w14:textId="4203EF9B" w:rsidR="009C7A86" w:rsidRPr="009C7A86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«Если эмоция маленькая, мы можем быстро справиться сами. Если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она стала сильной, нам уже может понадобиться помощь – например, подышать,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остановиться, обнять игрушку или позвать близкого взрослого, чтобы рассказать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ему о переживаемых эмоциях».</w:t>
      </w:r>
    </w:p>
    <w:p w14:paraId="78D8963A" w14:textId="0A3CA8A1" w:rsidR="009C7A86" w:rsidRPr="00BC16CC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В завершение упражнения </w:t>
      </w:r>
      <w:r w:rsidR="00BC16CC"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подводит итог.</w:t>
      </w:r>
    </w:p>
    <w:p w14:paraId="5DCCD0B5" w14:textId="77777777" w:rsidR="00BC16CC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«Светофор эмоций помогает нам замечать, что эмоции бывают разной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силы. Не каждая эмоция сразу становится очень сильной. Но если она усиливается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и стала «красной», это знак: пора себе помочь или обратиться к близкому взрослому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за помощью. Замечать силу эмоций – очень важно, потому что так легче понять,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что делать дальше».</w:t>
      </w:r>
    </w:p>
    <w:p w14:paraId="730CBD3E" w14:textId="77777777" w:rsidR="00BC16CC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7A3C56EA" w14:textId="60E9C060" w:rsidR="009C7A86" w:rsidRPr="00BC16CC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sz w:val="28"/>
          <w:szCs w:val="28"/>
        </w:rPr>
      </w:pPr>
      <w:r w:rsidRPr="00BC16CC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5 «Черепашья тропинка спокойствия»</w:t>
      </w:r>
    </w:p>
    <w:p w14:paraId="77DF48C3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обучение алгоритму саморегуляции.</w:t>
      </w:r>
    </w:p>
    <w:p w14:paraId="4BF7677C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5 минут.</w:t>
      </w:r>
    </w:p>
    <w:p w14:paraId="6D49E99E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Необходимые материалы: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иллюстрация с последовательностью действий</w:t>
      </w:r>
    </w:p>
    <w:p w14:paraId="47944FFA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(Приложение 4).</w:t>
      </w:r>
    </w:p>
    <w:p w14:paraId="761A3182" w14:textId="38224E98" w:rsidR="009C7A86" w:rsidRPr="009C7A86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«Мы с вами подошли к светофору эмоций и узнали, что они бывают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разной силы. Иногда эмоция совсем маленькая, иногда уже большая, а иногда такая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сильная, что хочется сразу закричать, заплакать, убежать или толкнуть кого-то.</w:t>
      </w:r>
    </w:p>
    <w:p w14:paraId="15AA051B" w14:textId="6089812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Черепашка Спокойствие говорит, что в этом городе живут не только разные эмоции,</w:t>
      </w:r>
      <w:r w:rsidR="00BC16C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но и ее друзья – мудрые черепахи, которые умеют сохранять спокойствие, когда эмоция</w:t>
      </w:r>
      <w:r w:rsidR="00BC16C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усиливается. Сейчас мы отправимся к ним в гости. Друзья Черепашки покажут нам свой</w:t>
      </w:r>
      <w:r w:rsidR="00BC16C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секретный способ успокоиться. У них есть особая черепашья тропинка спокойствия –</w:t>
      </w:r>
      <w:r w:rsidR="00BC16C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это дорожка из картинок, по которой можно пройти шаг за шагом, если тебе стало</w:t>
      </w:r>
      <w:r w:rsidR="00BC16C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слишком трудно».</w:t>
      </w:r>
    </w:p>
    <w:p w14:paraId="31512BBD" w14:textId="223A2EBC" w:rsidR="009C7A86" w:rsidRPr="00BC16CC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9C7A86"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показывает участникам последовательную иллюстрацию из четырех</w:t>
      </w: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картинок. На первой картинке изображен знак «стоп», на второй – черепаха, которая</w:t>
      </w: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прячется в панцирь и обнимает себя руками, на третьей – спокойное дыхание,</w:t>
      </w: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на четвертой – черепаха, которая думает, что ей поможет дальше.</w:t>
      </w:r>
    </w:p>
    <w:p w14:paraId="105F80AD" w14:textId="36AB0E00" w:rsidR="009C7A86" w:rsidRPr="009C7A86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«Посмотрите, друзья Черепашки оставили нам черепашью тропинку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спокойствия. На ней есть четыре шага. Если эмоция стала очень сильной, можно пройти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по этой дорожке и помочь себе успокоиться».</w:t>
      </w:r>
    </w:p>
    <w:p w14:paraId="3AD831C8" w14:textId="192414E1" w:rsidR="009C7A86" w:rsidRPr="00BC16CC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9C7A86"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 очереди показывает каждую картинку и объясняет шаги.</w:t>
      </w:r>
    </w:p>
    <w:p w14:paraId="6568F599" w14:textId="77777777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</w:p>
    <w:p w14:paraId="12FAA3B2" w14:textId="7A854304" w:rsidR="009C7A86" w:rsidRPr="00BC16CC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BC16CC">
        <w:rPr>
          <w:rFonts w:ascii="Times New Roman" w:eastAsia="TimesNewRomanPSMT" w:hAnsi="Times New Roman" w:cs="Times New Roman"/>
          <w:sz w:val="28"/>
          <w:szCs w:val="28"/>
          <w:u w:val="single"/>
        </w:rPr>
        <w:lastRenderedPageBreak/>
        <w:t>Первая картинка – «Стоп».</w:t>
      </w:r>
    </w:p>
    <w:p w14:paraId="5E84B477" w14:textId="57C8559D" w:rsidR="009C7A86" w:rsidRPr="009C7A86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-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«Первый шаг – стоп. Когда эмоция стала очень сильной, не нужно сразу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что-то делать. Сначала надо остановиться».</w:t>
      </w:r>
    </w:p>
    <w:p w14:paraId="240C1C70" w14:textId="77777777" w:rsidR="009C7A86" w:rsidRPr="00BC16CC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BC16CC">
        <w:rPr>
          <w:rFonts w:ascii="Times New Roman" w:eastAsia="TimesNewRomanPSMT" w:hAnsi="Times New Roman" w:cs="Times New Roman"/>
          <w:sz w:val="28"/>
          <w:szCs w:val="28"/>
          <w:u w:val="single"/>
        </w:rPr>
        <w:t>Вторая картинка – «Спрячься в панцирь».</w:t>
      </w:r>
    </w:p>
    <w:p w14:paraId="7A338456" w14:textId="79157146" w:rsidR="009C7A86" w:rsidRPr="009C7A86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-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«Второй шаг – спрятаться в панцирь. Черепахи не дерутся и не бегут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сразу куда попало; они сначала собираются, прячутся и успокаивают тело. Мы тоже</w:t>
      </w:r>
    </w:p>
    <w:p w14:paraId="2B05BA36" w14:textId="48033A13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можем сделать так: обнять себя руками, прижать ручки к себе, немного свернуться,</w:t>
      </w:r>
      <w:r w:rsidR="00BC16C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как будто у нас появился свой спокойный панцирь. А теперь, успокоившись, черепашки</w:t>
      </w:r>
      <w:r w:rsidR="00BC16C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выбираются из панциря: мы можем расслабить ручки, опустить их свободно висеть</w:t>
      </w:r>
      <w:r w:rsidR="00BC16CC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вдоль тела, расправить плечи».</w:t>
      </w:r>
    </w:p>
    <w:p w14:paraId="15C584A8" w14:textId="77777777" w:rsidR="009C7A86" w:rsidRPr="00BC16CC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BC16CC">
        <w:rPr>
          <w:rFonts w:ascii="Times New Roman" w:eastAsia="TimesNewRomanPSMT" w:hAnsi="Times New Roman" w:cs="Times New Roman"/>
          <w:sz w:val="28"/>
          <w:szCs w:val="28"/>
          <w:u w:val="single"/>
        </w:rPr>
        <w:t>Третья картинка – «Подыши».</w:t>
      </w:r>
    </w:p>
    <w:p w14:paraId="01A7C2FE" w14:textId="0FD955E4" w:rsidR="009C7A86" w:rsidRPr="009C7A86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-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«Третий шаг – подышать. Сделаем три спокойных вдоха и выдоха. Когда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дыхание становится медленнее, телу тоже становится легче».</w:t>
      </w:r>
    </w:p>
    <w:p w14:paraId="1BF03822" w14:textId="77777777" w:rsidR="009C7A86" w:rsidRPr="00BC16CC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  <w:u w:val="single"/>
        </w:rPr>
      </w:pPr>
      <w:r w:rsidRPr="00BC16CC">
        <w:rPr>
          <w:rFonts w:ascii="Times New Roman" w:eastAsia="TimesNewRomanPSMT" w:hAnsi="Times New Roman" w:cs="Times New Roman"/>
          <w:sz w:val="28"/>
          <w:szCs w:val="28"/>
          <w:u w:val="single"/>
        </w:rPr>
        <w:t>Четвертая картинка – «Подумай».</w:t>
      </w:r>
    </w:p>
    <w:p w14:paraId="5E66EE0E" w14:textId="64CD5327" w:rsidR="009C7A86" w:rsidRPr="009C7A86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-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«Четвертый шаг – подумать. Что мне сейчас поможет? Может быть,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подышать особым образом еще немного. Может быть, сказать словами, что какую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эмоцию я испытываю. Может быть, позвать близкого взрослого, чтобы попросить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о помощи».</w:t>
      </w:r>
    </w:p>
    <w:p w14:paraId="55EBD674" w14:textId="2F639328" w:rsidR="009C7A86" w:rsidRPr="00BC16CC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После объяснения </w:t>
      </w:r>
      <w:r w:rsidR="00BC16CC"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предлагает детям пройти всю последовательность</w:t>
      </w:r>
      <w:r w:rsidR="00BC16CC"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BC16CC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вместе.</w:t>
      </w:r>
    </w:p>
    <w:p w14:paraId="73CD04E9" w14:textId="0A148DF1" w:rsidR="009C7A86" w:rsidRPr="009C7A86" w:rsidRDefault="00BC16CC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: «А теперь давайте пройдем по черепашьей тропинке вместе». Сначала –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«стоп». Потом – «прячемся в панцирь: обнимаем себя руками». Далее – «опускаем</w:t>
      </w:r>
      <w:r w:rsidR="002D39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ручки, расправляем плечи». Теперь – три спокойных вдоха. И теперь думаем:</w:t>
      </w:r>
      <w:r w:rsidR="002D39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что мне поможет?»</w:t>
      </w:r>
    </w:p>
    <w:p w14:paraId="5A439357" w14:textId="3ABE487A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После этого </w:t>
      </w:r>
      <w:r w:rsidR="002D39BA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может предложить детям повторить последовательность</w:t>
      </w:r>
      <w:r w:rsidR="002D39BA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еще раз, чуть увереннее и спокойнее.</w:t>
      </w:r>
    </w:p>
    <w:p w14:paraId="6D784D5D" w14:textId="205F9634" w:rsidR="009C7A86" w:rsidRPr="009C7A86" w:rsidRDefault="002D39B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«Представьте, что у вас загорелся красный свет на светофоре эмоций.</w:t>
      </w:r>
    </w:p>
    <w:p w14:paraId="0D842D0E" w14:textId="44A15F09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MT" w:hAnsi="Times New Roman" w:cs="Times New Roman"/>
          <w:sz w:val="28"/>
          <w:szCs w:val="28"/>
        </w:rPr>
        <w:t>Что мы делаем сначала?» (участники отвечают: «Стоп»). Потом? (участники отвечают:</w:t>
      </w:r>
      <w:r w:rsidR="002D39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«Прячемся в панцирь»). Потом? (участники отвечают: «Расслабляемся»). Потом?</w:t>
      </w:r>
      <w:r w:rsidR="002D39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(участники отвечают: «Дышим»). И потом? (участники отвечают: «Думаем,</w:t>
      </w:r>
      <w:r w:rsidR="002D39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9C7A86">
        <w:rPr>
          <w:rFonts w:ascii="Times New Roman" w:eastAsia="TimesNewRomanPSMT" w:hAnsi="Times New Roman" w:cs="Times New Roman"/>
          <w:sz w:val="28"/>
          <w:szCs w:val="28"/>
        </w:rPr>
        <w:t>что поможет»)».</w:t>
      </w:r>
    </w:p>
    <w:p w14:paraId="22C11A1A" w14:textId="20B2DC3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В завершение упражнения </w:t>
      </w:r>
      <w:r w:rsidR="002D39BA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подводит итог.</w:t>
      </w:r>
    </w:p>
    <w:p w14:paraId="34837EA2" w14:textId="079A7094" w:rsidR="009C7A86" w:rsidRPr="009C7A86" w:rsidRDefault="002D39B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«Теперь вы знаете секрет друзей Черепашки Спокойствия. Если эмоция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стала очень сильной, не нужно пугаться. Можно пройти по черепашьей тропинке: стоп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– панцирь – расслабление – дыхание – подумай. Эта дорожка помогает телу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9C7A86">
        <w:rPr>
          <w:rFonts w:ascii="Times New Roman" w:eastAsia="TimesNewRomanPSMT" w:hAnsi="Times New Roman" w:cs="Times New Roman"/>
          <w:sz w:val="28"/>
          <w:szCs w:val="28"/>
        </w:rPr>
        <w:t>почувствовать спокойствие».</w:t>
      </w:r>
    </w:p>
    <w:p w14:paraId="30844FEC" w14:textId="77777777" w:rsidR="002D39BA" w:rsidRDefault="002D39BA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14:paraId="339DDBAD" w14:textId="4ADD8D58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2D39BA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6 «Помощь герою»</w:t>
      </w:r>
    </w:p>
    <w:p w14:paraId="30BF8CEC" w14:textId="58933744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2D39BA">
        <w:rPr>
          <w:rFonts w:ascii="Times New Roman" w:eastAsia="TimesNewRomanPSMT" w:hAnsi="Times New Roman" w:cs="Times New Roman"/>
          <w:sz w:val="28"/>
          <w:szCs w:val="28"/>
        </w:rPr>
        <w:t>развитие навыка применять освоенные способы саморегуляции</w:t>
      </w:r>
      <w:r w:rsidR="002D39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D39BA">
        <w:rPr>
          <w:rFonts w:ascii="Times New Roman" w:eastAsia="TimesNewRomanPSMT" w:hAnsi="Times New Roman" w:cs="Times New Roman"/>
          <w:sz w:val="28"/>
          <w:szCs w:val="28"/>
        </w:rPr>
        <w:t>в жизненных ситуациях.</w:t>
      </w:r>
    </w:p>
    <w:p w14:paraId="3F8DF740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2D39BA">
        <w:rPr>
          <w:rFonts w:ascii="Times New Roman" w:eastAsia="TimesNewRomanPSMT" w:hAnsi="Times New Roman" w:cs="Times New Roman"/>
          <w:sz w:val="28"/>
          <w:szCs w:val="28"/>
        </w:rPr>
        <w:t>10 минут.</w:t>
      </w:r>
    </w:p>
    <w:p w14:paraId="79BC623A" w14:textId="77777777" w:rsid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Необходимые материалы: </w:t>
      </w:r>
      <w:r w:rsidRPr="002D39BA">
        <w:rPr>
          <w:rFonts w:ascii="Times New Roman" w:eastAsia="TimesNewRomanPSMT" w:hAnsi="Times New Roman" w:cs="Times New Roman"/>
          <w:sz w:val="28"/>
          <w:szCs w:val="28"/>
        </w:rPr>
        <w:t xml:space="preserve">карточки с изображениями ситуаций </w:t>
      </w:r>
    </w:p>
    <w:p w14:paraId="445330F6" w14:textId="2462B4BC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(Приложение 5).</w:t>
      </w:r>
    </w:p>
    <w:p w14:paraId="3267B570" w14:textId="77777777" w:rsidR="00C970A7" w:rsidRDefault="00C970A7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</w:p>
    <w:p w14:paraId="60223FBF" w14:textId="06A2E63F" w:rsidR="009C7A86" w:rsidRPr="002D39BA" w:rsidRDefault="002D39B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«Мы уже многому научились в городе Эмоций. Мы познакомились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с его жителями, увидели, какими разными бывают эмоции, узнали про светофор эмоций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и даже выучили черепашью тропинку спокойствия. Но Черепашка Спокойствие говорит,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что жителям города иногда все-таки бывает трудно. У кого-то что-то не получается,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кто-то ссорится, кто-то пугается, кто-то грустит или обижается. И тогда им очень нужна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помощь. Сейчас мы станем настоящими помощниками города Эмоций. Нам нужно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будет посмотреть, что случилось с жителями, понять, что они переживают, и выбрать,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как им можно помочь справиться с ситуацией».</w:t>
      </w:r>
    </w:p>
    <w:p w14:paraId="3CBC0B05" w14:textId="79E1D5BC" w:rsidR="009C7A86" w:rsidRPr="002D39BA" w:rsidRDefault="002D39B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9C7A86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показывает детям карточки с героями города Эмоций. На карточках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изображены разные ситуации: ребенка не взяли в игру, у него упала постройка,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его кто-то толкнул, ему стало страшно, грустно или обидно. Участники становятся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«спасателями» и помогают жителям города.</w:t>
      </w:r>
    </w:p>
    <w:p w14:paraId="68DB5036" w14:textId="6AB6658A" w:rsidR="009C7A86" w:rsidRPr="002D39BA" w:rsidRDefault="002D39B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«Посмотрите, жители города Эмоций просят нас о помощи. У каждого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из них что-то случилось. Давайте посмотрим внимательно и подумаем, какие эмоции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испытывает герой, и как ему можно помочь».</w:t>
      </w:r>
    </w:p>
    <w:p w14:paraId="40A12918" w14:textId="4D7C29C3" w:rsidR="009C7A86" w:rsidRPr="002D39BA" w:rsidRDefault="002D39B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9C7A86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показывает первую карточку и задает вопросы:</w:t>
      </w:r>
    </w:p>
    <w:p w14:paraId="01B252C4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«Что случилось с этим героем?</w:t>
      </w:r>
    </w:p>
    <w:p w14:paraId="311DE2E6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Как вы думаете, какие эмоции он сейчас испытывает?</w:t>
      </w:r>
    </w:p>
    <w:p w14:paraId="62966626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Как вы догадались?</w:t>
      </w:r>
    </w:p>
    <w:p w14:paraId="3ED9B36B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Что ему может помочь?»</w:t>
      </w:r>
    </w:p>
    <w:p w14:paraId="5E00E993" w14:textId="0BE439CB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Если участники испытывают затруднение, </w:t>
      </w:r>
      <w:r w:rsidR="002D39BA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предлагает варианты</w:t>
      </w:r>
      <w:r w:rsid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:</w:t>
      </w:r>
    </w:p>
    <w:p w14:paraId="640D8856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«Может быть, ему нужно подышать?</w:t>
      </w:r>
    </w:p>
    <w:p w14:paraId="76344692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Может быть, нужно сказать словами, что ему не нравится?</w:t>
      </w:r>
    </w:p>
    <w:p w14:paraId="4E844E7E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Может быть, стоит позвать взрослого?</w:t>
      </w:r>
    </w:p>
    <w:p w14:paraId="44C41090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Может быть, можно ненадолго отойти и успокоиться?</w:t>
      </w:r>
    </w:p>
    <w:p w14:paraId="30BC4785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А может быть, ему поможет обнять игрушку или попросить поддержки?»</w:t>
      </w:r>
    </w:p>
    <w:p w14:paraId="42107FAD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После обсуждения участники выбирают самый подходящий способ помощи.</w:t>
      </w:r>
    </w:p>
    <w:p w14:paraId="04D113B6" w14:textId="7210CF2C" w:rsidR="009C7A86" w:rsidRPr="002D39BA" w:rsidRDefault="002D39B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2D39BA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  <w:r w:rsidR="009C7A86" w:rsidRPr="002D39BA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«Теперь вы настоящие спасатели города Эмоций. Ваша задача – выбрать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для героя самый хороший способ помощи.</w:t>
      </w:r>
    </w:p>
    <w:p w14:paraId="63EDE6A9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Что сейчас поможет ему лучше всего?</w:t>
      </w:r>
    </w:p>
    <w:p w14:paraId="38B6CE6A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Что можно сделать сначала?</w:t>
      </w:r>
    </w:p>
    <w:p w14:paraId="58199D5C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А нужно ли здесь звать взрослого?»</w:t>
      </w:r>
    </w:p>
    <w:p w14:paraId="69B6BEFE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Так разбираются несколько карточек подряд.</w:t>
      </w:r>
    </w:p>
    <w:p w14:paraId="22C9F7AF" w14:textId="513A0831" w:rsidR="009C7A86" w:rsidRPr="002D39BA" w:rsidRDefault="002D39B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9C7A86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также может проговаривать:</w:t>
      </w:r>
    </w:p>
    <w:p w14:paraId="392FAD25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«Героя не взяли в игру. Какие эмоции он может испытывать?</w:t>
      </w:r>
    </w:p>
    <w:p w14:paraId="75124399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Герой построил башню, а она упала. Что с ним сейчас происходит?»</w:t>
      </w:r>
    </w:p>
    <w:p w14:paraId="2E61F9B8" w14:textId="09F6DAB3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Кто-то толкнул героя. Что он может сделать, чтобы справиться с возникшей</w:t>
      </w:r>
      <w:r w:rsidR="002D39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D39BA">
        <w:rPr>
          <w:rFonts w:ascii="Times New Roman" w:eastAsia="TimesNewRomanPSMT" w:hAnsi="Times New Roman" w:cs="Times New Roman"/>
          <w:sz w:val="28"/>
          <w:szCs w:val="28"/>
        </w:rPr>
        <w:t>эмоцией?</w:t>
      </w:r>
    </w:p>
    <w:p w14:paraId="7FB5D145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Герой испугался грозы и молний. Как ему можно помочь?</w:t>
      </w:r>
    </w:p>
    <w:p w14:paraId="7D2A4491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Герою очень грустно. Что можно сделать для него?»</w:t>
      </w:r>
    </w:p>
    <w:p w14:paraId="52029F8F" w14:textId="56E1BA5A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После каждого ответа </w:t>
      </w:r>
      <w:r w:rsidR="002D39BA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кратко поддерживает участников и</w:t>
      </w:r>
      <w:r w:rsidR="002D39BA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помогает</w:t>
      </w:r>
      <w:r w:rsidR="002D39BA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связать решение с уже знакомыми способами самопомощи.</w:t>
      </w:r>
    </w:p>
    <w:p w14:paraId="49B00385" w14:textId="2EF94C4D" w:rsidR="009C7A86" w:rsidRPr="009C7A86" w:rsidRDefault="002D39BA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</w:p>
    <w:p w14:paraId="0083E59A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«Да, здесь может помочь спокойное дыхание.</w:t>
      </w:r>
    </w:p>
    <w:p w14:paraId="5F0C0814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lastRenderedPageBreak/>
        <w:t>– Верно, здесь лучше сказать словами.</w:t>
      </w:r>
    </w:p>
    <w:p w14:paraId="6B9EDDE0" w14:textId="7777777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Да, если эмоция очень сильная, можно позвать близкого взрослого.</w:t>
      </w:r>
    </w:p>
    <w:p w14:paraId="3EF59022" w14:textId="7676601F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sz w:val="28"/>
          <w:szCs w:val="28"/>
        </w:rPr>
        <w:t>– Правильно, сначала можно остановиться и успокоиться, а потом подумать,</w:t>
      </w:r>
      <w:r w:rsidR="002D39BA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2D39BA">
        <w:rPr>
          <w:rFonts w:ascii="Times New Roman" w:eastAsia="TimesNewRomanPSMT" w:hAnsi="Times New Roman" w:cs="Times New Roman"/>
          <w:sz w:val="28"/>
          <w:szCs w:val="28"/>
        </w:rPr>
        <w:t>что делать дальше».</w:t>
      </w:r>
    </w:p>
    <w:p w14:paraId="6DA73959" w14:textId="2AB3D007" w:rsidR="009C7A86" w:rsidRPr="002D39BA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В завершение упражнения </w:t>
      </w:r>
      <w:r w:rsidR="002D39BA"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2D39BA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подводит итог.</w:t>
      </w:r>
    </w:p>
    <w:p w14:paraId="45012139" w14:textId="56EBC616" w:rsidR="009C7A86" w:rsidRPr="002D39BA" w:rsidRDefault="002D39BA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9C7A86" w:rsidRPr="008E081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:</w:t>
      </w:r>
      <w:r w:rsidR="009C7A86" w:rsidRPr="002D39BA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«Сегодня мы помогали жителям города Эмоций справляться с трудными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ситуациями. Мы увидели, что в разных случаях помощь может быть разной: иногда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нужно подышать, иногда – сказать словами, иногда – немного отойти, а иногда –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обязательно позвать взрослого. Когда мы понимаем, какие эмоции испытывает герой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и что может ему помочь,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2D39BA">
        <w:rPr>
          <w:rFonts w:ascii="Times New Roman" w:eastAsia="TimesNewRomanPSMT" w:hAnsi="Times New Roman" w:cs="Times New Roman"/>
          <w:sz w:val="28"/>
          <w:szCs w:val="28"/>
        </w:rPr>
        <w:t>нам легче помогать и другим, и самим себе».</w:t>
      </w:r>
    </w:p>
    <w:p w14:paraId="62FF3F94" w14:textId="77777777" w:rsidR="008E081E" w:rsidRDefault="008E081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57647075" w14:textId="2E1B28F6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Завершение</w:t>
      </w:r>
    </w:p>
    <w:p w14:paraId="433B0FCC" w14:textId="77777777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</w:pPr>
      <w:r w:rsidRPr="008E081E">
        <w:rPr>
          <w:rFonts w:ascii="Times New Roman" w:eastAsia="TimesNewRomanPS-ItalicMT" w:hAnsi="Times New Roman" w:cs="Times New Roman"/>
          <w:b/>
          <w:bCs/>
          <w:i/>
          <w:iCs/>
          <w:sz w:val="28"/>
          <w:szCs w:val="28"/>
        </w:rPr>
        <w:t>Упражнение 7 «Что я возьму с собой из города Эмоций?»</w:t>
      </w:r>
    </w:p>
    <w:p w14:paraId="7E0EDBAE" w14:textId="5AD25FF0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Цель упражнения: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подведение итогов, завершение занятия на ощущении успеха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и уверенности.</w:t>
      </w:r>
    </w:p>
    <w:p w14:paraId="1B0EB06D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Время: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5 минут.</w:t>
      </w:r>
    </w:p>
    <w:p w14:paraId="1D931626" w14:textId="77777777" w:rsidR="009C7A86" w:rsidRPr="009C7A86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r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Необходимые материалы: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карточки с изображениями (Приложение 6).</w:t>
      </w:r>
    </w:p>
    <w:p w14:paraId="672EB761" w14:textId="2735DAA2" w:rsidR="009C7A86" w:rsidRPr="008E081E" w:rsidRDefault="008E081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«Сегодня мы много путешествовали по городу Эмоций. Мы вошли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в его ворота со своими облачками настроения, познакомились с жителями этого города,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побывали в зоопарке эмоций, узнали про светофор эмоций, прошли по черепашьей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тропинке спокойствия и даже помогли жителям справиться с трудными ситуациями.</w:t>
      </w:r>
    </w:p>
    <w:p w14:paraId="7F98FAC7" w14:textId="7D750457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sz w:val="28"/>
          <w:szCs w:val="28"/>
        </w:rPr>
        <w:t>Черепашка Спокойствие говорит, что наше путешествие подходит к концу. Нам скоро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пора возвращаться обратно. Но из города Эмоций никто не уходит с пустыми руками.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Каждый, кто побывал здесь, может взять с собой что-то важное – то, что поможет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ему потом в жизни, когда эмоции станут сильными или трудными. Сейчас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мы посмотрим, что каждый из нас возьмет с собой из города Эмоций».</w:t>
      </w:r>
    </w:p>
    <w:p w14:paraId="58D471DD" w14:textId="63032FAD" w:rsidR="009C7A86" w:rsidRPr="008E081E" w:rsidRDefault="008E081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="009C7A86"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раскладывает перед детьми карточки-подсказки или картинки</w:t>
      </w: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с тем, что дети освоили на занятии: знак «стоп», дыхание, панцирь, слова помощи,</w:t>
      </w: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взрослый, объятие игрушки, спокойное место. Каждый участник выбирает одну</w:t>
      </w: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карточку – то, что он хотел бы «взять с собой» из города Эмоций.</w:t>
      </w:r>
    </w:p>
    <w:p w14:paraId="0AAE4E1E" w14:textId="4E43BDA7" w:rsidR="009C7A86" w:rsidRPr="008E081E" w:rsidRDefault="008E081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8E081E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  <w:r w:rsidR="009C7A86" w:rsidRPr="008E081E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«Посмотрите, перед нами подарки от города Эмоций. Это не игрушки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и не конфеты, а важные подсказки, которые могут помогать нам в трудные минуты.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Сейчас каждый из вас выберет одну карточку – ту, которую он хочет взять с собой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из города Эмоций. Это будет ваш помощник, который вы запомните лучше всего».</w:t>
      </w:r>
    </w:p>
    <w:p w14:paraId="421ADDD7" w14:textId="2DDDE37F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После того, как участники выбрали карточки, </w:t>
      </w:r>
      <w:r w:rsidR="008E081E"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задает вопросы каждому</w:t>
      </w:r>
      <w:r w:rsidR="008E081E"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</w:t>
      </w: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из них.</w:t>
      </w:r>
    </w:p>
    <w:p w14:paraId="1BBD5D58" w14:textId="634D079D" w:rsidR="009C7A86" w:rsidRPr="009C7A86" w:rsidRDefault="008E081E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9C7A86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</w:p>
    <w:p w14:paraId="4AB2C372" w14:textId="77777777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sz w:val="28"/>
          <w:szCs w:val="28"/>
        </w:rPr>
        <w:t>– «Что ты выбрал?</w:t>
      </w:r>
    </w:p>
    <w:p w14:paraId="4700DB62" w14:textId="77777777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sz w:val="28"/>
          <w:szCs w:val="28"/>
        </w:rPr>
        <w:t>– Почему именно это?</w:t>
      </w:r>
    </w:p>
    <w:p w14:paraId="06ED18D2" w14:textId="77777777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sz w:val="28"/>
          <w:szCs w:val="28"/>
        </w:rPr>
        <w:t>– Когда это может тебе помочь?</w:t>
      </w:r>
    </w:p>
    <w:p w14:paraId="50DDD813" w14:textId="77777777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sz w:val="28"/>
          <w:szCs w:val="28"/>
        </w:rPr>
        <w:t>– Если тебе станет грустно, страшно или сердито, что ты сможешь сделать?»</w:t>
      </w:r>
    </w:p>
    <w:p w14:paraId="69B73C0C" w14:textId="07107E23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Если участнику трудно ответить, </w:t>
      </w:r>
      <w:r w:rsidR="008E081E"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помогает.</w:t>
      </w:r>
    </w:p>
    <w:p w14:paraId="35878ED2" w14:textId="5683E7B8" w:rsidR="009C7A86" w:rsidRPr="008E081E" w:rsidRDefault="008E081E" w:rsidP="00C970A7">
      <w:pPr>
        <w:pStyle w:val="a3"/>
        <w:ind w:left="-567"/>
        <w:jc w:val="both"/>
        <w:rPr>
          <w:rFonts w:ascii="Times New Roman" w:eastAsia="TimesNewRomanPS-ItalicMT" w:hAnsi="Times New Roman" w:cs="Times New Roman"/>
          <w:i/>
          <w:iCs/>
          <w:sz w:val="28"/>
          <w:szCs w:val="28"/>
        </w:rPr>
      </w:pPr>
      <w:r w:rsidRPr="008E081E">
        <w:rPr>
          <w:rFonts w:ascii="Times New Roman" w:eastAsia="TimesNewRomanPS-ItalicMT" w:hAnsi="Times New Roman" w:cs="Times New Roman"/>
          <w:i/>
          <w:iCs/>
          <w:sz w:val="28"/>
          <w:szCs w:val="28"/>
        </w:rPr>
        <w:lastRenderedPageBreak/>
        <w:t>Педагог-психолог</w:t>
      </w:r>
      <w:r w:rsidR="009C7A86" w:rsidRPr="008E081E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</w:p>
    <w:p w14:paraId="1C9BE027" w14:textId="1FA95561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-ItalicMT" w:hAnsi="Times New Roman" w:cs="Times New Roman"/>
          <w:sz w:val="28"/>
          <w:szCs w:val="28"/>
        </w:rPr>
        <w:t xml:space="preserve">–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«Ты выбрал дыхание. Значит, если эмоция станет сильной, ты сможешь сделать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спокойный вдох и выдох».</w:t>
      </w:r>
    </w:p>
    <w:p w14:paraId="5EBC6E4A" w14:textId="4CDD024B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sz w:val="28"/>
          <w:szCs w:val="28"/>
        </w:rPr>
        <w:t>– «Ты выбрал помощь взрослого. Это очень важно – звать взрослого, когда одному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трудно».</w:t>
      </w:r>
    </w:p>
    <w:p w14:paraId="144C5A3B" w14:textId="64592CBF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sz w:val="28"/>
          <w:szCs w:val="28"/>
        </w:rPr>
        <w:t>– «Ты выбрал слова. Значит, ты сможешь сказать: «Мне не нравится»,</w:t>
      </w:r>
      <w:r w:rsidR="008E081E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Pr="008E081E">
        <w:rPr>
          <w:rFonts w:ascii="Times New Roman" w:eastAsia="TimesNewRomanPSMT" w:hAnsi="Times New Roman" w:cs="Times New Roman"/>
          <w:sz w:val="28"/>
          <w:szCs w:val="28"/>
        </w:rPr>
        <w:t>«Мне обидно», «Помоги мне, пожалуйста».</w:t>
      </w:r>
    </w:p>
    <w:p w14:paraId="502E514A" w14:textId="3438BC09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После того, как все участники высказались, </w:t>
      </w:r>
      <w:r w:rsidR="008E081E"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завершает упражнение.</w:t>
      </w:r>
    </w:p>
    <w:p w14:paraId="08EA8B44" w14:textId="11F4164A" w:rsidR="009C7A86" w:rsidRPr="008E081E" w:rsidRDefault="008E081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8E081E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8E081E">
        <w:rPr>
          <w:rFonts w:ascii="Times New Roman" w:eastAsia="TimesNewRomanPS-ItalicMT" w:hAnsi="Times New Roman" w:cs="Times New Roman"/>
          <w:i/>
          <w:iCs/>
          <w:sz w:val="28"/>
          <w:szCs w:val="28"/>
        </w:rPr>
        <w:t xml:space="preserve">: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«Сегодня каждый из вас взял с собой что-то важное из города Эмоций.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Теперь вы знаете: эмоции бывают разными, но с ними можно справляться. Если эмоция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стала очень сильной, можно остановиться, подышать, успокоить себя, сказать словами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или позвать близкого взрослого. А еще можно помнить, что все эмоции важны,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и о них можно говорить».</w:t>
      </w:r>
    </w:p>
    <w:p w14:paraId="28ED7503" w14:textId="78899530" w:rsidR="009C7A86" w:rsidRPr="008E081E" w:rsidRDefault="009C7A86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</w:pP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В завершение </w:t>
      </w:r>
      <w:r w:rsidR="008E081E"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>педагог-психолог</w:t>
      </w:r>
      <w:r w:rsidRPr="008E081E">
        <w:rPr>
          <w:rFonts w:ascii="Times New Roman" w:eastAsia="TimesNewRomanPSMT" w:hAnsi="Times New Roman" w:cs="Times New Roman"/>
          <w:b/>
          <w:bCs/>
          <w:i/>
          <w:iCs/>
          <w:sz w:val="28"/>
          <w:szCs w:val="28"/>
        </w:rPr>
        <w:t xml:space="preserve"> может предложить детям поднять свои карточки.</w:t>
      </w:r>
    </w:p>
    <w:p w14:paraId="37FF8F4A" w14:textId="4FA84627" w:rsidR="00307932" w:rsidRDefault="008E081E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C970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Педагог-психолог</w:t>
      </w:r>
      <w:r w:rsidR="009C7A86" w:rsidRPr="00C970A7">
        <w:rPr>
          <w:rFonts w:ascii="Times New Roman" w:eastAsia="TimesNewRomanPS-ItalicMT" w:hAnsi="Times New Roman" w:cs="Times New Roman"/>
          <w:i/>
          <w:iCs/>
          <w:sz w:val="28"/>
          <w:szCs w:val="28"/>
        </w:rPr>
        <w:t>:</w:t>
      </w:r>
      <w:r w:rsidR="009C7A86" w:rsidRPr="008E081E">
        <w:rPr>
          <w:rFonts w:ascii="Times New Roman" w:eastAsia="TimesNewRomanPS-Italic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«Давайте поднимем наши подарки от города Эмоций. Пусть</w:t>
      </w:r>
      <w:r w:rsidR="00C970A7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C7A86" w:rsidRPr="008E081E">
        <w:rPr>
          <w:rFonts w:ascii="Times New Roman" w:eastAsia="TimesNewRomanPSMT" w:hAnsi="Times New Roman" w:cs="Times New Roman"/>
          <w:sz w:val="28"/>
          <w:szCs w:val="28"/>
        </w:rPr>
        <w:t>они напоминают нам, что мы умеем замечать свои эмоции и помогать себе».</w:t>
      </w:r>
    </w:p>
    <w:p w14:paraId="0598366A" w14:textId="3B6C37BB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41A2D5C1" w14:textId="1EEF1845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5582C9A9" w14:textId="157F33E3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4BF636A0" w14:textId="3F9A6394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20EAFB3C" w14:textId="71B4F7CC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4693467E" w14:textId="1B043381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0B38ACA4" w14:textId="1843BBB7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79850E6E" w14:textId="00877F96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9364713" w14:textId="62519CD6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FFAA97D" w14:textId="7E4501E3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38666DCE" w14:textId="4C8F59EB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32795D4B" w14:textId="74FCE6AD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252A7249" w14:textId="686F22AC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0A921D9E" w14:textId="2286F6EA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2EBB318C" w14:textId="5E6886B9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6B055041" w14:textId="45E4C0C7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73C4732C" w14:textId="528359DE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141B6F4B" w14:textId="7B895B52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5F815924" w14:textId="004599C4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0928A5F6" w14:textId="777372DB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230A3562" w14:textId="59AEC8A4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215425D4" w14:textId="343BFF39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7CBAF2F0" w14:textId="2B06DB19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411015F0" w14:textId="21267972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5C0DDB69" w14:textId="1AA7328C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1B4AF1D0" w14:textId="252B80F2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10FE893A" w14:textId="0FE32A39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18D7905F" w14:textId="20CA40D0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0A253D2A" w14:textId="51A82051" w:rsidR="00C970A7" w:rsidRDefault="00C970A7" w:rsidP="00C970A7">
      <w:pPr>
        <w:pStyle w:val="a3"/>
        <w:ind w:left="-567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14:paraId="3D0BDA10" w14:textId="48CAE98C" w:rsidR="00C970A7" w:rsidRDefault="00C970A7" w:rsidP="00CA1A6E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970A7">
        <w:rPr>
          <w:rFonts w:ascii="Times New Roman" w:hAnsi="Times New Roman" w:cs="Times New Roman"/>
          <w:b/>
          <w:bCs/>
          <w:sz w:val="24"/>
          <w:szCs w:val="24"/>
        </w:rPr>
        <w:t>Приложение 1</w:t>
      </w:r>
    </w:p>
    <w:p w14:paraId="64E54868" w14:textId="54FE5B92" w:rsidR="00C970A7" w:rsidRPr="00C970A7" w:rsidRDefault="00C970A7" w:rsidP="00C970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0A7">
        <w:rPr>
          <w:rFonts w:ascii="Times New Roman" w:hAnsi="Times New Roman" w:cs="Times New Roman"/>
          <w:b/>
          <w:bCs/>
          <w:sz w:val="24"/>
          <w:szCs w:val="24"/>
        </w:rPr>
        <w:t>Упражнение ««Вход в город. Какое у тебя сегодня облачко?»</w:t>
      </w:r>
    </w:p>
    <w:p w14:paraId="39EC95C6" w14:textId="29C95096" w:rsidR="00C970A7" w:rsidRDefault="00C970A7" w:rsidP="00C970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0A7">
        <w:rPr>
          <w:rFonts w:ascii="Times New Roman" w:hAnsi="Times New Roman" w:cs="Times New Roman"/>
          <w:b/>
          <w:bCs/>
          <w:sz w:val="24"/>
          <w:szCs w:val="24"/>
        </w:rPr>
        <w:t>Игровое занятие «Экскурсия по городу Эмоций»</w:t>
      </w:r>
    </w:p>
    <w:p w14:paraId="076983EC" w14:textId="75F6A0CA" w:rsidR="00C970A7" w:rsidRDefault="00C970A7" w:rsidP="00C970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1835E18" w14:textId="5976A296" w:rsidR="00C970A7" w:rsidRDefault="00C970A7" w:rsidP="00CA1A6E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4B78734" wp14:editId="04C52770">
            <wp:extent cx="5931384" cy="419862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87" cy="420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7484809" w14:textId="4E2C4A28" w:rsidR="00CA1A6E" w:rsidRDefault="00CA1A6E" w:rsidP="00CA1A6E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425B38E" wp14:editId="05660BF5">
            <wp:extent cx="5931384" cy="4198620"/>
            <wp:effectExtent l="0" t="0" r="0" b="0"/>
            <wp:docPr id="51" name="Рисунок 5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9987" cy="4204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FAC1C6A" w14:textId="77777777" w:rsidR="00CA1A6E" w:rsidRDefault="00CA1A6E" w:rsidP="00C970A7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3779690A" w14:textId="2B6E6DF0" w:rsidR="00C970A7" w:rsidRPr="00CA1A6E" w:rsidRDefault="00C970A7" w:rsidP="00CA1A6E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C970A7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2</w:t>
      </w:r>
    </w:p>
    <w:p w14:paraId="5DC42351" w14:textId="35667A95" w:rsidR="00C970A7" w:rsidRPr="00C970A7" w:rsidRDefault="00C970A7" w:rsidP="00C970A7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C970A7">
        <w:rPr>
          <w:rFonts w:ascii="Times New Roman" w:eastAsia="TimesNewRomanPSMT" w:hAnsi="Times New Roman" w:cs="Times New Roman"/>
          <w:b/>
          <w:bCs/>
          <w:sz w:val="24"/>
          <w:szCs w:val="24"/>
        </w:rPr>
        <w:t>Упражнение «Знакомство с жителями города»»</w:t>
      </w:r>
    </w:p>
    <w:p w14:paraId="73EEA40A" w14:textId="4FB899E7" w:rsidR="00C970A7" w:rsidRDefault="00C970A7" w:rsidP="00C970A7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C970A7">
        <w:rPr>
          <w:rFonts w:ascii="Times New Roman" w:eastAsia="TimesNewRomanPSMT" w:hAnsi="Times New Roman" w:cs="Times New Roman"/>
          <w:b/>
          <w:bCs/>
          <w:sz w:val="24"/>
          <w:szCs w:val="24"/>
        </w:rPr>
        <w:t>Игровое занятие «Экскурсия по городу Эмоций»</w:t>
      </w:r>
    </w:p>
    <w:p w14:paraId="19918C0D" w14:textId="5C374EE8" w:rsidR="00C970A7" w:rsidRDefault="00CA1A6E" w:rsidP="00CA1A6E">
      <w:pPr>
        <w:pStyle w:val="a3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C970A7"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BB73812" wp14:editId="48D77433">
            <wp:extent cx="1196340" cy="1942465"/>
            <wp:effectExtent l="0" t="0" r="3810" b="63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692" r="22603"/>
                    <a:stretch/>
                  </pic:blipFill>
                  <pic:spPr bwMode="auto">
                    <a:xfrm>
                      <a:off x="0" y="0"/>
                      <a:ext cx="1198061" cy="194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970A7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</w:t>
      </w:r>
      <w:r w:rsidR="00E2032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C970A7"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9E77054" wp14:editId="0A9C95E0">
            <wp:extent cx="1333500" cy="2019300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36" r="16226"/>
                    <a:stretch/>
                  </pic:blipFill>
                  <pic:spPr bwMode="auto">
                    <a:xfrm>
                      <a:off x="0" y="0"/>
                      <a:ext cx="13335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</w:t>
      </w:r>
      <w:r w:rsidR="00E2032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6E7E33A" wp14:editId="2904F027">
            <wp:extent cx="1226820" cy="1782445"/>
            <wp:effectExtent l="0" t="0" r="0" b="825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537" r="16155"/>
                    <a:stretch/>
                  </pic:blipFill>
                  <pic:spPr bwMode="auto">
                    <a:xfrm>
                      <a:off x="0" y="0"/>
                      <a:ext cx="1229125" cy="178579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</w:t>
      </w:r>
      <w:r w:rsidR="00E2032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</w:t>
      </w:r>
      <w:r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60A3B45" wp14:editId="119096F4">
            <wp:extent cx="1303020" cy="1851025"/>
            <wp:effectExtent l="0" t="0" r="0" b="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308" r="17515"/>
                    <a:stretch/>
                  </pic:blipFill>
                  <pic:spPr bwMode="auto">
                    <a:xfrm>
                      <a:off x="0" y="0"/>
                      <a:ext cx="1307831" cy="18578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42585A7" w14:textId="1A65ECB0" w:rsidR="00C970A7" w:rsidRDefault="00C970A7" w:rsidP="00C970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CACBB09" w14:textId="685723EA" w:rsidR="00C970A7" w:rsidRDefault="00C970A7" w:rsidP="00CA1A6E">
      <w:pPr>
        <w:pStyle w:val="a3"/>
        <w:ind w:left="-567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0E60C87" wp14:editId="1BEB844B">
            <wp:extent cx="1272540" cy="2062679"/>
            <wp:effectExtent l="0" t="0" r="3810" b="0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85" r="22672"/>
                    <a:stretch/>
                  </pic:blipFill>
                  <pic:spPr bwMode="auto">
                    <a:xfrm>
                      <a:off x="0" y="0"/>
                      <a:ext cx="1273571" cy="2064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1A6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</w:t>
      </w:r>
      <w:r w:rsidR="00E2032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0323D47" wp14:editId="05B0C2C3">
            <wp:extent cx="1402080" cy="2068262"/>
            <wp:effectExtent l="0" t="0" r="7620" b="825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356" r="16854"/>
                    <a:stretch/>
                  </pic:blipFill>
                  <pic:spPr bwMode="auto">
                    <a:xfrm>
                      <a:off x="0" y="0"/>
                      <a:ext cx="1402125" cy="20683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CA1A6E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</w:t>
      </w:r>
      <w:r w:rsidR="00E2032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</w:t>
      </w:r>
      <w:r w:rsidR="00E2032F"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594DE39" wp14:editId="198391FA">
            <wp:extent cx="1318260" cy="202628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5805" r="17504"/>
                    <a:stretch/>
                  </pic:blipFill>
                  <pic:spPr bwMode="auto">
                    <a:xfrm>
                      <a:off x="0" y="0"/>
                      <a:ext cx="1320130" cy="2029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E2032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</w:t>
      </w:r>
      <w:r w:rsidR="00E2032F"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363ED3C" wp14:editId="76A6282C">
            <wp:extent cx="1432560" cy="2086735"/>
            <wp:effectExtent l="0" t="0" r="0" b="889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 rotWithShape="1"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608" r="12549"/>
                    <a:stretch/>
                  </pic:blipFill>
                  <pic:spPr bwMode="auto">
                    <a:xfrm>
                      <a:off x="0" y="0"/>
                      <a:ext cx="1436353" cy="2092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7209C06A" w14:textId="77777777" w:rsidR="00E2032F" w:rsidRDefault="00E2032F" w:rsidP="00CA1A6E">
      <w:pPr>
        <w:pStyle w:val="a3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</w:p>
    <w:p w14:paraId="2392E575" w14:textId="2915EEE5" w:rsidR="00C970A7" w:rsidRDefault="00E2032F" w:rsidP="00E2032F">
      <w:pPr>
        <w:pStyle w:val="a3"/>
        <w:ind w:left="-567"/>
        <w:rPr>
          <w:rFonts w:ascii="Times New Roman" w:hAnsi="Times New Roman" w:cs="Times New Roman"/>
          <w:b/>
          <w:bCs/>
          <w:noProof/>
          <w:sz w:val="24"/>
          <w:szCs w:val="24"/>
        </w:rPr>
      </w:pPr>
      <w:r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C2EF297" wp14:editId="7CC0178C">
            <wp:extent cx="1231531" cy="2042160"/>
            <wp:effectExtent l="0" t="0" r="698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727" r="22097"/>
                    <a:stretch/>
                  </pic:blipFill>
                  <pic:spPr bwMode="auto">
                    <a:xfrm>
                      <a:off x="0" y="0"/>
                      <a:ext cx="1234790" cy="20475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</w:t>
      </w:r>
      <w:r w:rsidR="00C970A7" w:rsidRPr="00C970A7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E3F71C3" wp14:editId="6F30ACF9">
            <wp:extent cx="1371600" cy="2079057"/>
            <wp:effectExtent l="0" t="0" r="0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 rotWithShape="1"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26" r="17182"/>
                    <a:stretch/>
                  </pic:blipFill>
                  <pic:spPr bwMode="auto">
                    <a:xfrm>
                      <a:off x="0" y="0"/>
                      <a:ext cx="1372946" cy="208109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="009800C5">
        <w:rPr>
          <w:rFonts w:ascii="Times New Roman" w:hAnsi="Times New Roman" w:cs="Times New Roman"/>
          <w:b/>
          <w:bCs/>
          <w:sz w:val="24"/>
          <w:szCs w:val="24"/>
        </w:rPr>
        <w:t xml:space="preserve"> </w:t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</w:t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99B592F" wp14:editId="07B94468">
            <wp:extent cx="1203960" cy="1981200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 rotWithShape="1"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673" r="18251"/>
                    <a:stretch/>
                  </pic:blipFill>
                  <pic:spPr bwMode="auto">
                    <a:xfrm>
                      <a:off x="0" y="0"/>
                      <a:ext cx="1203960" cy="19812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</w:t>
      </w:r>
      <w:r w:rsidR="009800C5"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1B01C3C" wp14:editId="682DF022">
            <wp:extent cx="1371600" cy="201930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28" r="15356"/>
                    <a:stretch/>
                  </pic:blipFill>
                  <pic:spPr bwMode="auto">
                    <a:xfrm>
                      <a:off x="0" y="0"/>
                      <a:ext cx="1371600" cy="2019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97A9BDC" w14:textId="77777777" w:rsidR="00E2032F" w:rsidRDefault="00E2032F" w:rsidP="00E2032F">
      <w:pPr>
        <w:pStyle w:val="a3"/>
        <w:ind w:left="-567"/>
        <w:rPr>
          <w:rFonts w:ascii="Times New Roman" w:hAnsi="Times New Roman" w:cs="Times New Roman"/>
          <w:b/>
          <w:bCs/>
          <w:noProof/>
          <w:sz w:val="24"/>
          <w:szCs w:val="24"/>
        </w:rPr>
      </w:pPr>
    </w:p>
    <w:p w14:paraId="72C9531F" w14:textId="70A28A38" w:rsidR="00E2032F" w:rsidRDefault="00E2032F" w:rsidP="00E2032F">
      <w:pPr>
        <w:pStyle w:val="a3"/>
        <w:ind w:left="-567"/>
        <w:rPr>
          <w:rFonts w:ascii="Times New Roman" w:hAnsi="Times New Roman" w:cs="Times New Roman"/>
          <w:b/>
          <w:bCs/>
          <w:sz w:val="24"/>
          <w:szCs w:val="24"/>
        </w:rPr>
      </w:pP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5C385B1" wp14:editId="15CF79D5">
            <wp:extent cx="1310640" cy="2010337"/>
            <wp:effectExtent l="0" t="0" r="3810" b="952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779" r="20861"/>
                    <a:stretch/>
                  </pic:blipFill>
                  <pic:spPr bwMode="auto">
                    <a:xfrm>
                      <a:off x="0" y="0"/>
                      <a:ext cx="1327715" cy="20365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     </w:t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A9B5067" wp14:editId="0F9F0063">
            <wp:extent cx="1386840" cy="2055672"/>
            <wp:effectExtent l="0" t="0" r="3810" b="1905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 rotWithShape="1"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182" r="14354"/>
                    <a:stretch/>
                  </pic:blipFill>
                  <pic:spPr bwMode="auto">
                    <a:xfrm>
                      <a:off x="0" y="0"/>
                      <a:ext cx="1388637" cy="2058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</w:t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32EFCC46" wp14:editId="050BE28D">
            <wp:extent cx="1402080" cy="2062226"/>
            <wp:effectExtent l="0" t="0" r="7620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 rotWithShape="1"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571" r="15946"/>
                    <a:stretch/>
                  </pic:blipFill>
                  <pic:spPr bwMode="auto">
                    <a:xfrm>
                      <a:off x="0" y="0"/>
                      <a:ext cx="1408063" cy="20710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 </w:t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086966F0" wp14:editId="2D3917C2">
            <wp:extent cx="1485900" cy="2031585"/>
            <wp:effectExtent l="0" t="0" r="0" b="698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 rotWithShape="1"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37" r="11233"/>
                    <a:stretch/>
                  </pic:blipFill>
                  <pic:spPr bwMode="auto">
                    <a:xfrm>
                      <a:off x="0" y="0"/>
                      <a:ext cx="1494055" cy="204273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F32BF3C" w14:textId="06A5D0FD" w:rsidR="009800C5" w:rsidRDefault="009800C5" w:rsidP="00C970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A3E1AAB" w14:textId="3A7CF229" w:rsidR="009800C5" w:rsidRDefault="009800C5" w:rsidP="00C970A7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2EC18577" wp14:editId="55D1D1CC">
            <wp:extent cx="1935480" cy="1926061"/>
            <wp:effectExtent l="0" t="0" r="7620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53523" cy="19440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9BB3DE6" wp14:editId="28FE90AF">
            <wp:extent cx="2019300" cy="2005029"/>
            <wp:effectExtent l="0" t="0" r="0" b="0"/>
            <wp:docPr id="19" name="Рисунок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26846" cy="20125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9DCF92" w14:textId="77777777" w:rsidR="009800C5" w:rsidRPr="009800C5" w:rsidRDefault="009800C5" w:rsidP="009800C5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00C5">
        <w:rPr>
          <w:rFonts w:ascii="Times New Roman" w:hAnsi="Times New Roman" w:cs="Times New Roman"/>
          <w:b/>
          <w:bCs/>
          <w:sz w:val="24"/>
          <w:szCs w:val="24"/>
        </w:rPr>
        <w:t>Приложение 3</w:t>
      </w:r>
    </w:p>
    <w:p w14:paraId="4D310302" w14:textId="77777777" w:rsidR="009800C5" w:rsidRP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9800C5">
        <w:rPr>
          <w:rFonts w:ascii="Times New Roman" w:eastAsia="TimesNewRomanPSMT" w:hAnsi="Times New Roman" w:cs="Times New Roman"/>
          <w:b/>
          <w:bCs/>
          <w:sz w:val="24"/>
          <w:szCs w:val="24"/>
        </w:rPr>
        <w:t>Упражнение «Светофор эмоций»</w:t>
      </w:r>
    </w:p>
    <w:p w14:paraId="6662D181" w14:textId="4C8EC639" w:rsid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9800C5">
        <w:rPr>
          <w:rFonts w:ascii="Times New Roman" w:eastAsia="TimesNewRomanPSMT" w:hAnsi="Times New Roman" w:cs="Times New Roman"/>
          <w:b/>
          <w:bCs/>
          <w:sz w:val="24"/>
          <w:szCs w:val="24"/>
        </w:rPr>
        <w:t>Игровое занятие «Экскурсия по городу Эмоций»</w:t>
      </w:r>
    </w:p>
    <w:p w14:paraId="7242D594" w14:textId="090872E0" w:rsid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14:paraId="242BA244" w14:textId="3B0449A2" w:rsidR="009800C5" w:rsidRDefault="009800C5" w:rsidP="009800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9800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A0A6EB0" wp14:editId="0400010F">
            <wp:extent cx="4339774" cy="6515100"/>
            <wp:effectExtent l="0" t="0" r="3810" b="0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53157" cy="65351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E89A0F9" w14:textId="056F8AC6" w:rsidR="009800C5" w:rsidRDefault="009800C5" w:rsidP="009800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5988C571" w14:textId="77777777" w:rsidR="009800C5" w:rsidRPr="009800C5" w:rsidRDefault="009800C5" w:rsidP="009800C5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00C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4</w:t>
      </w:r>
    </w:p>
    <w:p w14:paraId="6F0B55FE" w14:textId="77777777" w:rsidR="009800C5" w:rsidRP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9800C5">
        <w:rPr>
          <w:rFonts w:ascii="Times New Roman" w:eastAsia="TimesNewRomanPSMT" w:hAnsi="Times New Roman" w:cs="Times New Roman"/>
          <w:b/>
          <w:bCs/>
          <w:sz w:val="24"/>
          <w:szCs w:val="24"/>
        </w:rPr>
        <w:t>Упражнение «Черепашья тропинка спокойствия»</w:t>
      </w:r>
    </w:p>
    <w:p w14:paraId="232B926B" w14:textId="0B8FE58A" w:rsid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9800C5">
        <w:rPr>
          <w:rFonts w:ascii="Times New Roman" w:eastAsia="TimesNewRomanPSMT" w:hAnsi="Times New Roman" w:cs="Times New Roman"/>
          <w:b/>
          <w:bCs/>
          <w:sz w:val="24"/>
          <w:szCs w:val="24"/>
        </w:rPr>
        <w:t>Игровое занятие «Экскурсия по городу Эмоций»</w:t>
      </w:r>
    </w:p>
    <w:p w14:paraId="34E594D2" w14:textId="668AFB27" w:rsid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14:paraId="7CD1F037" w14:textId="173772EA" w:rsidR="009800C5" w:rsidRDefault="009800C5" w:rsidP="00E2032F">
      <w:pPr>
        <w:pStyle w:val="a3"/>
        <w:ind w:left="-567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A460120" wp14:editId="06A61A53">
            <wp:extent cx="2895411" cy="2720340"/>
            <wp:effectExtent l="0" t="0" r="635" b="3810"/>
            <wp:docPr id="21" name="Рисунок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7119" cy="2740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C1A18B4" wp14:editId="0785B051">
            <wp:extent cx="3232967" cy="2563190"/>
            <wp:effectExtent l="0" t="0" r="5715" b="8890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2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7004" cy="258224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BA9B8C9" wp14:editId="5510C4E6">
            <wp:extent cx="2803790" cy="3056264"/>
            <wp:effectExtent l="0" t="0" r="0" b="0"/>
            <wp:docPr id="23" name="Рисунок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3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16149" cy="30697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E776BD4" wp14:editId="02E01C5E">
            <wp:extent cx="3215640" cy="3045650"/>
            <wp:effectExtent l="0" t="0" r="3810" b="2540"/>
            <wp:docPr id="24" name="Рисунок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27141" cy="30565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6203E98" w14:textId="2CC318E7" w:rsidR="009800C5" w:rsidRDefault="009800C5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39F2E7B" w14:textId="1CC71959" w:rsidR="009800C5" w:rsidRDefault="009800C5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1D243E0E" w14:textId="6AACF852" w:rsidR="009800C5" w:rsidRDefault="009800C5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8BF4826" w14:textId="2D3F8291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880C752" w14:textId="7F6B7C09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9827129" w14:textId="7C3C1087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752F4B2" w14:textId="348208A3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7B9222FD" w14:textId="30553295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823C8B" w14:textId="52598619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F7A529C" w14:textId="22C0093C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C2EFF1D" w14:textId="71FDDDD7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33466EF" w14:textId="7C5DB2F7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1A7AD42" w14:textId="08AE9CD0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2DC29741" w14:textId="1D315B3A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098585E8" w14:textId="626ED3D8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50C1F902" w14:textId="3C7A9F03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47331566" w14:textId="77777777" w:rsidR="0071190F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14:paraId="30EB01DF" w14:textId="77777777" w:rsidR="009800C5" w:rsidRPr="009800C5" w:rsidRDefault="009800C5" w:rsidP="009800C5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00C5">
        <w:rPr>
          <w:rFonts w:ascii="Times New Roman" w:hAnsi="Times New Roman" w:cs="Times New Roman"/>
          <w:b/>
          <w:bCs/>
          <w:sz w:val="24"/>
          <w:szCs w:val="24"/>
        </w:rPr>
        <w:lastRenderedPageBreak/>
        <w:t>Приложение 5</w:t>
      </w:r>
    </w:p>
    <w:p w14:paraId="42B3A436" w14:textId="77777777" w:rsidR="009800C5" w:rsidRP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9800C5">
        <w:rPr>
          <w:rFonts w:ascii="Times New Roman" w:eastAsia="TimesNewRomanPSMT" w:hAnsi="Times New Roman" w:cs="Times New Roman"/>
          <w:b/>
          <w:bCs/>
          <w:sz w:val="24"/>
          <w:szCs w:val="24"/>
        </w:rPr>
        <w:t>Упражнение «Помощь герою»</w:t>
      </w:r>
    </w:p>
    <w:p w14:paraId="00AF85CC" w14:textId="6A54F6C2" w:rsidR="009800C5" w:rsidRP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9800C5">
        <w:rPr>
          <w:rFonts w:ascii="Times New Roman" w:eastAsia="TimesNewRomanPSMT" w:hAnsi="Times New Roman" w:cs="Times New Roman"/>
          <w:b/>
          <w:bCs/>
          <w:sz w:val="24"/>
          <w:szCs w:val="24"/>
        </w:rPr>
        <w:t>Игровое занятие «Экскурсия по городу Эмоций»</w:t>
      </w:r>
    </w:p>
    <w:p w14:paraId="033DAE9D" w14:textId="493959FF" w:rsid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14:paraId="383E664D" w14:textId="71E030F3" w:rsidR="009800C5" w:rsidRDefault="009800C5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4B427E5C" wp14:editId="639EED45">
            <wp:extent cx="2606040" cy="2705453"/>
            <wp:effectExtent l="0" t="0" r="3810" b="0"/>
            <wp:docPr id="25" name="Рисунок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12671" cy="27123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0170934" wp14:editId="601BD7A6">
            <wp:extent cx="2644140" cy="2644140"/>
            <wp:effectExtent l="0" t="0" r="3810" b="3810"/>
            <wp:docPr id="26" name="Рисунок 2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6"/>
                    <pic:cNvPicPr>
                      <a:picLocks noChangeAspect="1"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4140" cy="264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C2CC52" w14:textId="5EA6A2D3" w:rsidR="009800C5" w:rsidRDefault="0071190F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 </w:t>
      </w:r>
      <w:r w:rsidR="009800C5"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75AD3D0D" wp14:editId="32DA2476">
            <wp:extent cx="2636520" cy="3004795"/>
            <wp:effectExtent l="0" t="0" r="0" b="571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7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47848" cy="30177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9800C5"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5E34F38F" wp14:editId="3EDEFB6D">
            <wp:extent cx="2887980" cy="2887980"/>
            <wp:effectExtent l="0" t="0" r="7620" b="7620"/>
            <wp:docPr id="28" name="Рисунок 2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8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87980" cy="28879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0365295" w14:textId="66AE1CFE" w:rsidR="009800C5" w:rsidRDefault="009800C5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14DB8E21" wp14:editId="4B2CCA30">
            <wp:extent cx="2354580" cy="2985151"/>
            <wp:effectExtent l="0" t="0" r="7620" b="5715"/>
            <wp:docPr id="29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9"/>
                    <pic:cNvPicPr>
                      <a:picLocks noChangeAspect="1"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7364" cy="2988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605D6451" wp14:editId="79B146C8">
            <wp:extent cx="2339340" cy="3041360"/>
            <wp:effectExtent l="0" t="0" r="3810" b="6985"/>
            <wp:docPr id="30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/>
                    <pic:cNvPicPr>
                      <a:picLocks noChangeAspect="1" noChangeArrowheads="1"/>
                    </pic:cNvPicPr>
                  </pic:nvPicPr>
                  <pic:blipFill rotWithShape="1"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4152"/>
                    <a:stretch/>
                  </pic:blipFill>
                  <pic:spPr bwMode="auto">
                    <a:xfrm>
                      <a:off x="0" y="0"/>
                      <a:ext cx="2354346" cy="30608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09B1EBB" w14:textId="6B079D60" w:rsidR="009800C5" w:rsidRDefault="009800C5" w:rsidP="009800C5">
      <w:pPr>
        <w:pStyle w:val="a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lastRenderedPageBreak/>
        <w:drawing>
          <wp:inline distT="0" distB="0" distL="0" distR="0" wp14:anchorId="6E069EF0" wp14:editId="43BD60C8">
            <wp:extent cx="2125980" cy="3165933"/>
            <wp:effectExtent l="0" t="0" r="7620" b="0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1"/>
                    <pic:cNvPicPr>
                      <a:picLocks noChangeAspect="1"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0644" cy="317287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90F">
        <w:rPr>
          <w:rFonts w:ascii="Times New Roman" w:hAnsi="Times New Roman" w:cs="Times New Roman"/>
          <w:b/>
          <w:bCs/>
          <w:noProof/>
          <w:sz w:val="24"/>
          <w:szCs w:val="24"/>
        </w:rPr>
        <w:t xml:space="preserve">  </w:t>
      </w:r>
      <w:r w:rsidRPr="009800C5">
        <w:rPr>
          <w:rFonts w:ascii="Times New Roman" w:hAnsi="Times New Roman" w:cs="Times New Roman"/>
          <w:b/>
          <w:bCs/>
          <w:noProof/>
          <w:sz w:val="24"/>
          <w:szCs w:val="24"/>
        </w:rPr>
        <w:drawing>
          <wp:inline distT="0" distB="0" distL="0" distR="0" wp14:anchorId="21F0C565" wp14:editId="4BED55F6">
            <wp:extent cx="2110740" cy="3156770"/>
            <wp:effectExtent l="0" t="0" r="3810" b="571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2"/>
                    <pic:cNvPicPr>
                      <a:picLocks noChangeAspect="1"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5406" cy="316374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BAFBA04" w14:textId="770D22D1" w:rsidR="0071190F" w:rsidRDefault="0071190F" w:rsidP="009800C5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4DFD9773" w14:textId="77777777" w:rsidR="0071190F" w:rsidRDefault="0071190F" w:rsidP="009800C5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</w:p>
    <w:p w14:paraId="58513274" w14:textId="1E2D5201" w:rsidR="009800C5" w:rsidRPr="009800C5" w:rsidRDefault="009800C5" w:rsidP="009800C5">
      <w:pPr>
        <w:pStyle w:val="a3"/>
        <w:jc w:val="right"/>
        <w:rPr>
          <w:rFonts w:ascii="Times New Roman" w:hAnsi="Times New Roman" w:cs="Times New Roman"/>
          <w:b/>
          <w:bCs/>
          <w:sz w:val="24"/>
          <w:szCs w:val="24"/>
        </w:rPr>
      </w:pPr>
      <w:r w:rsidRPr="009800C5">
        <w:rPr>
          <w:rFonts w:ascii="Times New Roman" w:hAnsi="Times New Roman" w:cs="Times New Roman"/>
          <w:b/>
          <w:bCs/>
          <w:sz w:val="24"/>
          <w:szCs w:val="24"/>
        </w:rPr>
        <w:t>Приложение 6</w:t>
      </w:r>
    </w:p>
    <w:p w14:paraId="3E098467" w14:textId="77777777" w:rsidR="009800C5" w:rsidRP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9800C5">
        <w:rPr>
          <w:rFonts w:ascii="Times New Roman" w:eastAsia="TimesNewRomanPSMT" w:hAnsi="Times New Roman" w:cs="Times New Roman"/>
          <w:b/>
          <w:bCs/>
          <w:sz w:val="24"/>
          <w:szCs w:val="24"/>
        </w:rPr>
        <w:t>Упражнение «Что я возьму с собой из города Эмоций?»</w:t>
      </w:r>
    </w:p>
    <w:p w14:paraId="4C85A655" w14:textId="37953479" w:rsidR="009800C5" w:rsidRDefault="009800C5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  <w:r w:rsidRPr="009800C5">
        <w:rPr>
          <w:rFonts w:ascii="Times New Roman" w:eastAsia="TimesNewRomanPSMT" w:hAnsi="Times New Roman" w:cs="Times New Roman"/>
          <w:b/>
          <w:bCs/>
          <w:sz w:val="24"/>
          <w:szCs w:val="24"/>
        </w:rPr>
        <w:t>Игровое занятие «Экскурсия по городу Эмоций»</w:t>
      </w:r>
    </w:p>
    <w:p w14:paraId="720AEA49" w14:textId="77777777" w:rsidR="0071190F" w:rsidRDefault="0071190F" w:rsidP="009800C5">
      <w:pPr>
        <w:pStyle w:val="a3"/>
        <w:jc w:val="center"/>
        <w:rPr>
          <w:rFonts w:ascii="Times New Roman" w:eastAsia="TimesNewRomanPSMT" w:hAnsi="Times New Roman" w:cs="Times New Roman"/>
          <w:b/>
          <w:bCs/>
          <w:sz w:val="24"/>
          <w:szCs w:val="24"/>
        </w:rPr>
      </w:pPr>
    </w:p>
    <w:p w14:paraId="6DB7787D" w14:textId="4850F827" w:rsidR="0071190F" w:rsidRDefault="009800C5" w:rsidP="0071190F">
      <w:pPr>
        <w:pStyle w:val="a3"/>
        <w:ind w:left="-567"/>
        <w:jc w:val="center"/>
        <w:rPr>
          <w:rFonts w:ascii="Times New Roman" w:hAnsi="Times New Roman" w:cs="Times New Roman"/>
          <w:noProof/>
          <w:sz w:val="24"/>
          <w:szCs w:val="24"/>
        </w:rPr>
      </w:pPr>
      <w:r w:rsidRPr="009800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4F2B660" wp14:editId="2514A5E2">
            <wp:extent cx="1600200" cy="1992180"/>
            <wp:effectExtent l="0" t="0" r="0" b="825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3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08184" cy="2002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90F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2669F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800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F2D7AE1" wp14:editId="32694074">
            <wp:extent cx="1398990" cy="2026920"/>
            <wp:effectExtent l="0" t="0" r="0" b="0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4"/>
                    <pic:cNvPicPr>
                      <a:picLocks noChangeAspect="1"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0920" cy="20442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71190F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2669FA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71190F" w:rsidRPr="009800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451523D" wp14:editId="1A0DADE7">
            <wp:extent cx="1397617" cy="2019300"/>
            <wp:effectExtent l="0" t="0" r="0" b="0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5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06026" cy="2031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9FA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="002669FA" w:rsidRPr="009800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93F0154" wp14:editId="798FCA7E">
            <wp:extent cx="1386840" cy="1997051"/>
            <wp:effectExtent l="0" t="0" r="3810" b="3810"/>
            <wp:docPr id="36" name="Рисунок 3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6"/>
                    <pic:cNvPicPr>
                      <a:picLocks noChangeAspect="1"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3133" cy="20061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88628A6" w14:textId="5DD24690" w:rsidR="0071190F" w:rsidRDefault="0071190F" w:rsidP="0071190F">
      <w:pPr>
        <w:pStyle w:val="a3"/>
        <w:ind w:left="-567"/>
        <w:rPr>
          <w:rFonts w:ascii="Times New Roman" w:hAnsi="Times New Roman" w:cs="Times New Roman"/>
          <w:noProof/>
          <w:sz w:val="24"/>
          <w:szCs w:val="24"/>
        </w:rPr>
      </w:pPr>
    </w:p>
    <w:p w14:paraId="66E9EF7B" w14:textId="77777777" w:rsidR="0071190F" w:rsidRDefault="0071190F" w:rsidP="0071190F">
      <w:pPr>
        <w:pStyle w:val="a3"/>
        <w:ind w:left="-567"/>
        <w:rPr>
          <w:rFonts w:ascii="Times New Roman" w:hAnsi="Times New Roman" w:cs="Times New Roman"/>
          <w:noProof/>
          <w:sz w:val="24"/>
          <w:szCs w:val="24"/>
        </w:rPr>
      </w:pPr>
    </w:p>
    <w:p w14:paraId="41BF84CF" w14:textId="460DA750" w:rsidR="009800C5" w:rsidRDefault="0071190F" w:rsidP="0071190F">
      <w:pPr>
        <w:pStyle w:val="a3"/>
        <w:ind w:left="-567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2669F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800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3795E75" wp14:editId="6F018F07">
            <wp:extent cx="1509590" cy="2202815"/>
            <wp:effectExtent l="0" t="0" r="0" b="6985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7"/>
                    <pic:cNvPicPr>
                      <a:picLocks noChangeAspect="1"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2236" cy="22212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2669F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9800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E1506FC" wp14:editId="39B5988E">
            <wp:extent cx="1470660" cy="2185243"/>
            <wp:effectExtent l="0" t="0" r="0" b="5715"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8"/>
                    <pic:cNvPicPr>
                      <a:picLocks noChangeAspect="1"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2912" cy="220344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9F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669FA" w:rsidRPr="009800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AEFE57" wp14:editId="4F1A0C8B">
            <wp:extent cx="1470025" cy="2197452"/>
            <wp:effectExtent l="0" t="0" r="0" b="0"/>
            <wp:docPr id="39" name="Рисунок 3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9"/>
                    <pic:cNvPicPr>
                      <a:picLocks noChangeAspect="1"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9816" cy="22120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9FA"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="002669FA" w:rsidRPr="009800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D5EEBBB" wp14:editId="31B5ACBD">
            <wp:extent cx="1493383" cy="2155825"/>
            <wp:effectExtent l="0" t="0" r="0" b="0"/>
            <wp:docPr id="40" name="Рисунок 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0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1815" cy="21824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B7ADD81" w14:textId="169EFA62" w:rsidR="00CA1A6E" w:rsidRDefault="002669FA" w:rsidP="002669FA">
      <w:pPr>
        <w:pStyle w:val="a3"/>
        <w:ind w:left="-567"/>
        <w:rPr>
          <w:rFonts w:ascii="Times New Roman" w:hAnsi="Times New Roman" w:cs="Times New Roman"/>
          <w:noProof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lastRenderedPageBreak/>
        <w:t xml:space="preserve">  </w:t>
      </w:r>
      <w:r w:rsidR="0071190F" w:rsidRPr="009800C5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50883065" wp14:editId="61A1828F">
            <wp:extent cx="1455420" cy="2068474"/>
            <wp:effectExtent l="0" t="0" r="0" b="8255"/>
            <wp:docPr id="41" name="Рисунок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1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68361" cy="20868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A1A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A6B2DC2" wp14:editId="3B06675B">
            <wp:extent cx="1463040" cy="2059471"/>
            <wp:effectExtent l="0" t="0" r="3810" b="0"/>
            <wp:docPr id="42" name="Рисунок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2"/>
                    <pic:cNvPicPr>
                      <a:picLocks noChangeAspect="1"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76553" cy="20784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Pr="00CA1A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04262FF4" wp14:editId="58FF9ACE">
            <wp:extent cx="1584685" cy="2134235"/>
            <wp:effectExtent l="0" t="0" r="0" b="0"/>
            <wp:docPr id="43" name="Рисунок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3"/>
                    <pic:cNvPicPr>
                      <a:picLocks noChangeAspect="1"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96235" cy="21497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noProof/>
          <w:sz w:val="24"/>
          <w:szCs w:val="24"/>
        </w:rPr>
        <w:t xml:space="preserve">  </w:t>
      </w:r>
      <w:r w:rsidRPr="00CA1A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25877C7" wp14:editId="49F7B204">
            <wp:extent cx="1551940" cy="2108383"/>
            <wp:effectExtent l="0" t="0" r="0" b="6350"/>
            <wp:docPr id="44" name="Рисунок 4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4"/>
                    <pic:cNvPicPr>
                      <a:picLocks noChangeAspect="1"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5210" cy="212641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F84569" w14:textId="2E8BB5BF" w:rsidR="002669FA" w:rsidRDefault="002669FA" w:rsidP="002669FA">
      <w:pPr>
        <w:pStyle w:val="a3"/>
        <w:ind w:left="-567"/>
        <w:rPr>
          <w:rFonts w:ascii="Times New Roman" w:hAnsi="Times New Roman" w:cs="Times New Roman"/>
          <w:noProof/>
          <w:sz w:val="24"/>
          <w:szCs w:val="24"/>
        </w:rPr>
      </w:pPr>
    </w:p>
    <w:p w14:paraId="40C829BE" w14:textId="77777777" w:rsidR="002669FA" w:rsidRDefault="002669FA" w:rsidP="002669FA">
      <w:pPr>
        <w:pStyle w:val="a3"/>
        <w:ind w:left="-567"/>
        <w:rPr>
          <w:rFonts w:ascii="Times New Roman" w:hAnsi="Times New Roman" w:cs="Times New Roman"/>
          <w:noProof/>
          <w:sz w:val="24"/>
          <w:szCs w:val="24"/>
        </w:rPr>
      </w:pPr>
    </w:p>
    <w:p w14:paraId="21191FD6" w14:textId="14C37BF8" w:rsidR="00CA1A6E" w:rsidRDefault="00CA1A6E" w:rsidP="002669FA">
      <w:pPr>
        <w:pStyle w:val="a3"/>
        <w:ind w:left="-567"/>
        <w:rPr>
          <w:rFonts w:ascii="Times New Roman" w:hAnsi="Times New Roman" w:cs="Times New Roman"/>
          <w:noProof/>
          <w:sz w:val="24"/>
          <w:szCs w:val="24"/>
        </w:rPr>
      </w:pPr>
      <w:r w:rsidRPr="00CA1A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7814908F" wp14:editId="4FB603FA">
            <wp:extent cx="1546860" cy="1930412"/>
            <wp:effectExtent l="0" t="0" r="0" b="0"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5"/>
                    <pic:cNvPicPr>
                      <a:picLocks noChangeAspect="1"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9479" cy="19461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9FA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CA1A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6AB1C805" wp14:editId="39427A33">
            <wp:extent cx="1501140" cy="1943954"/>
            <wp:effectExtent l="0" t="0" r="3810" b="0"/>
            <wp:docPr id="46" name="Рисунок 4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6"/>
                    <pic:cNvPicPr>
                      <a:picLocks noChangeAspect="1"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9880" cy="196822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9FA">
        <w:rPr>
          <w:rFonts w:ascii="Times New Roman" w:hAnsi="Times New Roman" w:cs="Times New Roman"/>
          <w:sz w:val="24"/>
          <w:szCs w:val="24"/>
        </w:rPr>
        <w:t xml:space="preserve"> </w:t>
      </w:r>
      <w:r w:rsidR="002669FA">
        <w:rPr>
          <w:rFonts w:ascii="Times New Roman" w:hAnsi="Times New Roman" w:cs="Times New Roman"/>
          <w:noProof/>
          <w:sz w:val="24"/>
          <w:szCs w:val="24"/>
        </w:rPr>
        <w:t xml:space="preserve"> </w:t>
      </w:r>
      <w:r w:rsidR="002669FA" w:rsidRPr="00CA1A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E7B3FF7" wp14:editId="2AEF8E4A">
            <wp:extent cx="1417320" cy="1966481"/>
            <wp:effectExtent l="0" t="0" r="0" b="0"/>
            <wp:docPr id="47" name="Рисунок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7"/>
                    <pic:cNvPicPr>
                      <a:picLocks noChangeAspect="1" noChangeArrowheads="1"/>
                    </pic:cNvPicPr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7651" cy="199468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9FA" w:rsidRPr="00CA1A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20B985BE" wp14:editId="41F0E094">
            <wp:extent cx="1501140" cy="1947544"/>
            <wp:effectExtent l="0" t="0" r="3810" b="0"/>
            <wp:docPr id="48" name="Рисунок 4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8"/>
                    <pic:cNvPicPr>
                      <a:picLocks noChangeAspect="1"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15935" cy="196673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77A406" w14:textId="77777777" w:rsidR="002669FA" w:rsidRDefault="002669FA" w:rsidP="002669FA">
      <w:pPr>
        <w:pStyle w:val="a3"/>
        <w:ind w:left="-567"/>
        <w:rPr>
          <w:rFonts w:ascii="Times New Roman" w:hAnsi="Times New Roman" w:cs="Times New Roman"/>
          <w:sz w:val="24"/>
          <w:szCs w:val="24"/>
        </w:rPr>
      </w:pPr>
    </w:p>
    <w:p w14:paraId="5300C8AF" w14:textId="7574F9D4" w:rsidR="00CA1A6E" w:rsidRDefault="00CA1A6E" w:rsidP="009800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p w14:paraId="600229F0" w14:textId="4E0DCFEE" w:rsidR="00CA1A6E" w:rsidRDefault="00CA1A6E" w:rsidP="009800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  <w:r w:rsidRPr="00CA1A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1D43E3D9" wp14:editId="66926660">
            <wp:extent cx="1744529" cy="2196281"/>
            <wp:effectExtent l="0" t="0" r="8255" b="0"/>
            <wp:docPr id="49" name="Рисунок 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9"/>
                    <pic:cNvPicPr>
                      <a:picLocks noChangeAspect="1"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675" cy="2207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2669FA">
        <w:rPr>
          <w:rFonts w:ascii="Times New Roman" w:hAnsi="Times New Roman" w:cs="Times New Roman"/>
          <w:noProof/>
          <w:sz w:val="24"/>
          <w:szCs w:val="24"/>
        </w:rPr>
        <w:t xml:space="preserve">   </w:t>
      </w:r>
      <w:r w:rsidRPr="00CA1A6E">
        <w:rPr>
          <w:rFonts w:ascii="Times New Roman" w:hAnsi="Times New Roman" w:cs="Times New Roman"/>
          <w:noProof/>
          <w:sz w:val="24"/>
          <w:szCs w:val="24"/>
        </w:rPr>
        <w:drawing>
          <wp:inline distT="0" distB="0" distL="0" distR="0" wp14:anchorId="4246C0F8" wp14:editId="61C49826">
            <wp:extent cx="1633855" cy="2152684"/>
            <wp:effectExtent l="0" t="0" r="4445" b="0"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0"/>
                    <pic:cNvPicPr>
                      <a:picLocks noChangeAspect="1"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9413" cy="21600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C2238" w14:textId="77777777" w:rsidR="00CA1A6E" w:rsidRPr="009800C5" w:rsidRDefault="00CA1A6E" w:rsidP="009800C5">
      <w:pPr>
        <w:pStyle w:val="a3"/>
        <w:jc w:val="center"/>
        <w:rPr>
          <w:rFonts w:ascii="Times New Roman" w:hAnsi="Times New Roman" w:cs="Times New Roman"/>
          <w:sz w:val="24"/>
          <w:szCs w:val="24"/>
        </w:rPr>
      </w:pPr>
    </w:p>
    <w:sectPr w:rsidR="00CA1A6E" w:rsidRPr="009800C5" w:rsidSect="00C970A7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imesNewRomanPSMT">
    <w:altName w:val="Yu Gothic"/>
    <w:panose1 w:val="00000000000000000000"/>
    <w:charset w:val="80"/>
    <w:family w:val="auto"/>
    <w:notTrueType/>
    <w:pitch w:val="default"/>
    <w:sig w:usb0="00000201" w:usb1="08070000" w:usb2="00000010" w:usb3="00000000" w:csb0="00020004" w:csb1="00000000"/>
  </w:font>
  <w:font w:name="TimesNewRomanPS-ItalicMT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5680"/>
    <w:rsid w:val="00053179"/>
    <w:rsid w:val="000C46E2"/>
    <w:rsid w:val="001A6F3A"/>
    <w:rsid w:val="002669FA"/>
    <w:rsid w:val="00285680"/>
    <w:rsid w:val="002C6171"/>
    <w:rsid w:val="002D39BA"/>
    <w:rsid w:val="00307932"/>
    <w:rsid w:val="00670543"/>
    <w:rsid w:val="0071190F"/>
    <w:rsid w:val="008E081E"/>
    <w:rsid w:val="009800C5"/>
    <w:rsid w:val="009C7A86"/>
    <w:rsid w:val="00BC16CC"/>
    <w:rsid w:val="00C970A7"/>
    <w:rsid w:val="00CA1A6E"/>
    <w:rsid w:val="00E2032F"/>
    <w:rsid w:val="00E7087E"/>
    <w:rsid w:val="00E91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3FD849"/>
  <w15:chartTrackingRefBased/>
  <w15:docId w15:val="{33892560-AF17-4A31-AC32-4FFCE4DAF8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9C7A86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10.emf"/><Relationship Id="rId18" Type="http://schemas.openxmlformats.org/officeDocument/2006/relationships/image" Target="media/image15.emf"/><Relationship Id="rId26" Type="http://schemas.openxmlformats.org/officeDocument/2006/relationships/image" Target="media/image23.emf"/><Relationship Id="rId39" Type="http://schemas.openxmlformats.org/officeDocument/2006/relationships/image" Target="media/image36.emf"/><Relationship Id="rId21" Type="http://schemas.openxmlformats.org/officeDocument/2006/relationships/image" Target="media/image18.emf"/><Relationship Id="rId34" Type="http://schemas.openxmlformats.org/officeDocument/2006/relationships/image" Target="media/image31.emf"/><Relationship Id="rId42" Type="http://schemas.openxmlformats.org/officeDocument/2006/relationships/image" Target="media/image39.emf"/><Relationship Id="rId47" Type="http://schemas.openxmlformats.org/officeDocument/2006/relationships/image" Target="media/image44.emf"/><Relationship Id="rId50" Type="http://schemas.openxmlformats.org/officeDocument/2006/relationships/image" Target="media/image47.emf"/><Relationship Id="rId55" Type="http://schemas.openxmlformats.org/officeDocument/2006/relationships/theme" Target="theme/theme1.xml"/><Relationship Id="rId7" Type="http://schemas.openxmlformats.org/officeDocument/2006/relationships/image" Target="media/image4.emf"/><Relationship Id="rId2" Type="http://schemas.openxmlformats.org/officeDocument/2006/relationships/settings" Target="settings.xml"/><Relationship Id="rId16" Type="http://schemas.openxmlformats.org/officeDocument/2006/relationships/image" Target="media/image13.emf"/><Relationship Id="rId29" Type="http://schemas.openxmlformats.org/officeDocument/2006/relationships/image" Target="media/image26.emf"/><Relationship Id="rId11" Type="http://schemas.openxmlformats.org/officeDocument/2006/relationships/image" Target="media/image8.emf"/><Relationship Id="rId24" Type="http://schemas.openxmlformats.org/officeDocument/2006/relationships/image" Target="media/image21.emf"/><Relationship Id="rId32" Type="http://schemas.openxmlformats.org/officeDocument/2006/relationships/image" Target="media/image29.emf"/><Relationship Id="rId37" Type="http://schemas.openxmlformats.org/officeDocument/2006/relationships/image" Target="media/image34.emf"/><Relationship Id="rId40" Type="http://schemas.openxmlformats.org/officeDocument/2006/relationships/image" Target="media/image37.emf"/><Relationship Id="rId45" Type="http://schemas.openxmlformats.org/officeDocument/2006/relationships/image" Target="media/image42.emf"/><Relationship Id="rId53" Type="http://schemas.openxmlformats.org/officeDocument/2006/relationships/image" Target="media/image50.emf"/><Relationship Id="rId5" Type="http://schemas.openxmlformats.org/officeDocument/2006/relationships/image" Target="media/image2.emf"/><Relationship Id="rId10" Type="http://schemas.openxmlformats.org/officeDocument/2006/relationships/image" Target="media/image7.emf"/><Relationship Id="rId19" Type="http://schemas.openxmlformats.org/officeDocument/2006/relationships/image" Target="media/image16.emf"/><Relationship Id="rId31" Type="http://schemas.openxmlformats.org/officeDocument/2006/relationships/image" Target="media/image28.emf"/><Relationship Id="rId44" Type="http://schemas.openxmlformats.org/officeDocument/2006/relationships/image" Target="media/image41.emf"/><Relationship Id="rId52" Type="http://schemas.openxmlformats.org/officeDocument/2006/relationships/image" Target="media/image49.emf"/><Relationship Id="rId4" Type="http://schemas.openxmlformats.org/officeDocument/2006/relationships/image" Target="media/image1.emf"/><Relationship Id="rId9" Type="http://schemas.openxmlformats.org/officeDocument/2006/relationships/image" Target="media/image6.emf"/><Relationship Id="rId14" Type="http://schemas.openxmlformats.org/officeDocument/2006/relationships/image" Target="media/image11.emf"/><Relationship Id="rId22" Type="http://schemas.openxmlformats.org/officeDocument/2006/relationships/image" Target="media/image19.emf"/><Relationship Id="rId27" Type="http://schemas.openxmlformats.org/officeDocument/2006/relationships/image" Target="media/image24.emf"/><Relationship Id="rId30" Type="http://schemas.openxmlformats.org/officeDocument/2006/relationships/image" Target="media/image27.emf"/><Relationship Id="rId35" Type="http://schemas.openxmlformats.org/officeDocument/2006/relationships/image" Target="media/image32.emf"/><Relationship Id="rId43" Type="http://schemas.openxmlformats.org/officeDocument/2006/relationships/image" Target="media/image40.emf"/><Relationship Id="rId48" Type="http://schemas.openxmlformats.org/officeDocument/2006/relationships/image" Target="media/image45.emf"/><Relationship Id="rId8" Type="http://schemas.openxmlformats.org/officeDocument/2006/relationships/image" Target="media/image5.emf"/><Relationship Id="rId51" Type="http://schemas.openxmlformats.org/officeDocument/2006/relationships/image" Target="media/image48.emf"/><Relationship Id="rId3" Type="http://schemas.openxmlformats.org/officeDocument/2006/relationships/webSettings" Target="webSettings.xml"/><Relationship Id="rId12" Type="http://schemas.openxmlformats.org/officeDocument/2006/relationships/image" Target="media/image9.emf"/><Relationship Id="rId17" Type="http://schemas.openxmlformats.org/officeDocument/2006/relationships/image" Target="media/image14.emf"/><Relationship Id="rId25" Type="http://schemas.openxmlformats.org/officeDocument/2006/relationships/image" Target="media/image22.emf"/><Relationship Id="rId33" Type="http://schemas.openxmlformats.org/officeDocument/2006/relationships/image" Target="media/image30.emf"/><Relationship Id="rId38" Type="http://schemas.openxmlformats.org/officeDocument/2006/relationships/image" Target="media/image35.emf"/><Relationship Id="rId46" Type="http://schemas.openxmlformats.org/officeDocument/2006/relationships/image" Target="media/image43.emf"/><Relationship Id="rId20" Type="http://schemas.openxmlformats.org/officeDocument/2006/relationships/image" Target="media/image17.emf"/><Relationship Id="rId41" Type="http://schemas.openxmlformats.org/officeDocument/2006/relationships/image" Target="media/image38.emf"/><Relationship Id="rId54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emf"/><Relationship Id="rId15" Type="http://schemas.openxmlformats.org/officeDocument/2006/relationships/image" Target="media/image12.emf"/><Relationship Id="rId23" Type="http://schemas.openxmlformats.org/officeDocument/2006/relationships/image" Target="media/image20.emf"/><Relationship Id="rId28" Type="http://schemas.openxmlformats.org/officeDocument/2006/relationships/image" Target="media/image25.emf"/><Relationship Id="rId36" Type="http://schemas.openxmlformats.org/officeDocument/2006/relationships/image" Target="media/image33.emf"/><Relationship Id="rId49" Type="http://schemas.openxmlformats.org/officeDocument/2006/relationships/image" Target="media/image46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16</Pages>
  <Words>3272</Words>
  <Characters>18655</Characters>
  <Application>Microsoft Office Word</Application>
  <DocSecurity>0</DocSecurity>
  <Lines>155</Lines>
  <Paragraphs>43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DEXP</dc:creator>
  <cp:keywords/>
  <dc:description/>
  <cp:lastModifiedBy>DEXP</cp:lastModifiedBy>
  <cp:revision>2</cp:revision>
  <dcterms:created xsi:type="dcterms:W3CDTF">2026-04-20T08:14:00Z</dcterms:created>
  <dcterms:modified xsi:type="dcterms:W3CDTF">2026-04-20T08:14:00Z</dcterms:modified>
</cp:coreProperties>
</file>